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713" w:rsidRPr="00CB7713" w:rsidRDefault="00CB7713" w:rsidP="00CB7713">
      <w:pPr>
        <w:spacing w:line="360" w:lineRule="auto"/>
        <w:contextualSpacing/>
        <w:jc w:val="center"/>
        <w:rPr>
          <w:rFonts w:ascii="Times New Roman" w:hAnsi="Times New Roman"/>
          <w:b/>
          <w:color w:val="00B050"/>
          <w:sz w:val="58"/>
          <w:szCs w:val="52"/>
        </w:rPr>
      </w:pPr>
      <w:bookmarkStart w:id="0" w:name="_GoBack"/>
      <w:r w:rsidRPr="00CB7713">
        <w:rPr>
          <w:rFonts w:ascii="Times New Roman" w:eastAsia="黑体" w:hAnsi="黑体"/>
          <w:b/>
          <w:noProof/>
          <w:color w:val="00B050"/>
          <w:sz w:val="58"/>
          <w:szCs w:val="52"/>
        </w:rPr>
        <w:drawing>
          <wp:anchor distT="0" distB="0" distL="114300" distR="114300" simplePos="0" relativeHeight="251659264" behindDoc="0" locked="0" layoutInCell="1" allowOverlap="1" wp14:anchorId="40C3FEF5" wp14:editId="3A18DFAF">
            <wp:simplePos x="0" y="0"/>
            <wp:positionH relativeFrom="page">
              <wp:posOffset>10871200</wp:posOffset>
            </wp:positionH>
            <wp:positionV relativeFrom="topMargin">
              <wp:posOffset>12052300</wp:posOffset>
            </wp:positionV>
            <wp:extent cx="317500" cy="431800"/>
            <wp:effectExtent l="0" t="0" r="6350" b="635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31800"/>
                    </a:xfrm>
                    <a:prstGeom prst="rect">
                      <a:avLst/>
                    </a:prstGeom>
                    <a:noFill/>
                  </pic:spPr>
                </pic:pic>
              </a:graphicData>
            </a:graphic>
            <wp14:sizeRelH relativeFrom="page">
              <wp14:pctWidth>0</wp14:pctWidth>
            </wp14:sizeRelH>
            <wp14:sizeRelV relativeFrom="page">
              <wp14:pctHeight>0</wp14:pctHeight>
            </wp14:sizeRelV>
          </wp:anchor>
        </w:drawing>
      </w:r>
      <w:r w:rsidRPr="00CB7713">
        <w:rPr>
          <w:rFonts w:ascii="Times New Roman" w:eastAsia="黑体" w:hAnsi="Times New Roman"/>
          <w:b/>
          <w:noProof/>
          <w:color w:val="00B050"/>
          <w:sz w:val="58"/>
          <w:szCs w:val="52"/>
        </w:rPr>
        <w:drawing>
          <wp:anchor distT="0" distB="0" distL="114300" distR="114300" simplePos="0" relativeHeight="251660288" behindDoc="0" locked="0" layoutInCell="1" allowOverlap="1" wp14:anchorId="218F8391" wp14:editId="19B725BF">
            <wp:simplePos x="0" y="0"/>
            <wp:positionH relativeFrom="page">
              <wp:posOffset>10845800</wp:posOffset>
            </wp:positionH>
            <wp:positionV relativeFrom="page">
              <wp:posOffset>12344400</wp:posOffset>
            </wp:positionV>
            <wp:extent cx="317500" cy="469900"/>
            <wp:effectExtent l="0" t="0" r="6350" b="6350"/>
            <wp:wrapNone/>
            <wp:docPr id="339" name="图片 3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7713">
        <w:rPr>
          <w:rFonts w:ascii="Times New Roman" w:eastAsia="黑体" w:hAnsi="黑体"/>
          <w:b/>
          <w:color w:val="00B050"/>
          <w:sz w:val="58"/>
          <w:szCs w:val="52"/>
        </w:rPr>
        <w:t>专题</w:t>
      </w:r>
      <w:r w:rsidRPr="00CB7713">
        <w:rPr>
          <w:rFonts w:ascii="Times New Roman" w:eastAsia="黑体" w:hAnsi="Times New Roman"/>
          <w:b/>
          <w:color w:val="00B050"/>
          <w:sz w:val="58"/>
          <w:szCs w:val="52"/>
        </w:rPr>
        <w:t>08</w:t>
      </w:r>
      <w:r w:rsidRPr="00CB7713">
        <w:rPr>
          <w:rFonts w:ascii="Times New Roman" w:eastAsia="黑体" w:hAnsi="Times New Roman" w:hint="eastAsia"/>
          <w:b/>
          <w:color w:val="00B050"/>
          <w:sz w:val="58"/>
          <w:szCs w:val="52"/>
        </w:rPr>
        <w:t xml:space="preserve"> </w:t>
      </w:r>
      <w:r w:rsidRPr="00CB7713">
        <w:rPr>
          <w:rFonts w:ascii="Times New Roman" w:eastAsia="黑体" w:hAnsi="黑体"/>
          <w:b/>
          <w:color w:val="00B050"/>
          <w:sz w:val="58"/>
          <w:szCs w:val="52"/>
        </w:rPr>
        <w:t>常见的力</w:t>
      </w:r>
    </w:p>
    <w:bookmarkEnd w:id="0"/>
    <w:p w:rsidR="00CB7713" w:rsidRPr="00A836C8" w:rsidRDefault="00CB7713" w:rsidP="00CB7713">
      <w:pPr>
        <w:spacing w:line="360" w:lineRule="auto"/>
        <w:rPr>
          <w:rFonts w:ascii="Times New Roman" w:eastAsia="新宋体" w:hAnsi="Times New Roman"/>
          <w:b/>
          <w:bCs/>
          <w:color w:val="0000FF"/>
          <w:sz w:val="24"/>
        </w:rPr>
      </w:pPr>
    </w:p>
    <w:p w:rsidR="00CB7713" w:rsidRPr="00A836C8" w:rsidRDefault="00CB7713" w:rsidP="00CB7713">
      <w:pPr>
        <w:spacing w:line="360" w:lineRule="auto"/>
        <w:rPr>
          <w:rFonts w:ascii="Times New Roman" w:eastAsia="新宋体" w:hAnsi="Times New Roman"/>
          <w:color w:val="0000FF"/>
          <w:sz w:val="32"/>
          <w:szCs w:val="32"/>
          <w:u w:val="single"/>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w:t>
      </w:r>
      <w:proofErr w:type="gramStart"/>
      <w:r w:rsidRPr="00A836C8">
        <w:rPr>
          <w:rFonts w:ascii="Times New Roman" w:eastAsia="新宋体" w:hAnsi="新宋体"/>
          <w:b/>
          <w:bCs/>
          <w:color w:val="0000FF"/>
          <w:kern w:val="24"/>
          <w:sz w:val="32"/>
          <w:szCs w:val="32"/>
          <w:u w:val="single"/>
        </w:rPr>
        <w:t>一</w:t>
      </w:r>
      <w:proofErr w:type="gramEnd"/>
      <w:r w:rsidRPr="00A836C8">
        <w:rPr>
          <w:rFonts w:ascii="Times New Roman" w:eastAsia="新宋体" w:hAnsi="新宋体"/>
          <w:b/>
          <w:bCs/>
          <w:color w:val="0000FF"/>
          <w:kern w:val="24"/>
          <w:sz w:val="32"/>
          <w:szCs w:val="32"/>
          <w:u w:val="single"/>
        </w:rPr>
        <w:t>：</w:t>
      </w:r>
      <w:r w:rsidRPr="00A836C8">
        <w:rPr>
          <w:rFonts w:ascii="Times New Roman" w:eastAsia="新宋体" w:hAnsi="新宋体"/>
          <w:b/>
          <w:color w:val="0000FF"/>
          <w:sz w:val="32"/>
          <w:szCs w:val="32"/>
          <w:u w:val="single"/>
        </w:rPr>
        <w:t>力的概念及作用是相互的</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恩施州）下列有关力的说法中，正确的是（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．产生力的两个物体一定发生了作用</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．一个物体也能产生力的作用</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．力能脱离物体而存在</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．相互接触的两个物体一定产生力的作用</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A</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、力是物体对物体的作用，故产生力的两个物体之间一定发生了作用，故</w:t>
      </w:r>
      <w:r w:rsidRPr="00A836C8">
        <w:rPr>
          <w:rFonts w:ascii="Times New Roman" w:eastAsia="新宋体" w:hAnsi="Times New Roman"/>
          <w:color w:val="FF0000"/>
          <w:sz w:val="24"/>
        </w:rPr>
        <w:t>A</w:t>
      </w:r>
      <w:r w:rsidRPr="00A836C8">
        <w:rPr>
          <w:rFonts w:ascii="Times New Roman" w:eastAsia="新宋体" w:hAnsi="新宋体"/>
          <w:color w:val="FF0000"/>
          <w:sz w:val="24"/>
        </w:rPr>
        <w:t>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、力是物体对物体的作用，要想产生力，至少要有两个物体，故</w:t>
      </w:r>
      <w:r w:rsidRPr="00A836C8">
        <w:rPr>
          <w:rFonts w:ascii="Times New Roman" w:eastAsia="新宋体" w:hAnsi="Times New Roman"/>
          <w:color w:val="FF0000"/>
          <w:sz w:val="24"/>
        </w:rPr>
        <w:t>B</w:t>
      </w:r>
      <w:r w:rsidRPr="00A836C8">
        <w:rPr>
          <w:rFonts w:ascii="Times New Roman" w:eastAsia="新宋体" w:hAnsi="新宋体"/>
          <w:color w:val="FF0000"/>
          <w:sz w:val="24"/>
        </w:rPr>
        <w:t>错误。</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、力是物体对物体的作用，力不能脱离物体而单独存在，故</w:t>
      </w:r>
      <w:r w:rsidRPr="00A836C8">
        <w:rPr>
          <w:rFonts w:ascii="Times New Roman" w:eastAsia="新宋体" w:hAnsi="Times New Roman"/>
          <w:color w:val="FF0000"/>
          <w:sz w:val="24"/>
        </w:rPr>
        <w:t>C</w:t>
      </w:r>
      <w:r w:rsidRPr="00A836C8">
        <w:rPr>
          <w:rFonts w:ascii="Times New Roman" w:eastAsia="新宋体" w:hAnsi="新宋体"/>
          <w:color w:val="FF0000"/>
          <w:sz w:val="24"/>
        </w:rPr>
        <w:t>错误。</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、相互接触的物体不一定有力的作用，比如并排放置，不相互挤压的桌子，故</w:t>
      </w:r>
      <w:r w:rsidRPr="00A836C8">
        <w:rPr>
          <w:rFonts w:ascii="Times New Roman" w:eastAsia="新宋体" w:hAnsi="Times New Roman"/>
          <w:color w:val="FF0000"/>
          <w:sz w:val="24"/>
        </w:rPr>
        <w:t>D</w:t>
      </w:r>
      <w:r w:rsidRPr="00A836C8">
        <w:rPr>
          <w:rFonts w:ascii="Times New Roman" w:eastAsia="新宋体" w:hAnsi="新宋体"/>
          <w:color w:val="FF0000"/>
          <w:sz w:val="24"/>
        </w:rPr>
        <w:t>错误。</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湘潭）《流浪地球》电影中描述到了木星。木星质量比地球大得多，木星对地球的引力大小为</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，地球对木星的引力大小为</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新宋体"/>
          <w:sz w:val="24"/>
        </w:rPr>
        <w:t>，则</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与</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新宋体"/>
          <w:sz w:val="24"/>
        </w:rPr>
        <w:t>的大小关系为（　　）</w:t>
      </w:r>
    </w:p>
    <w:p w:rsidR="00CB7713" w:rsidRPr="00A836C8" w:rsidRDefault="00CB7713" w:rsidP="00CB77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Times New Roman"/>
          <w:sz w:val="24"/>
        </w:rPr>
        <w:tab/>
        <w:t>B</w:t>
      </w:r>
      <w:r w:rsidRPr="00A836C8">
        <w:rPr>
          <w:rFonts w:ascii="Times New Roman" w:eastAsia="新宋体" w:hAnsi="新宋体"/>
          <w:sz w:val="24"/>
        </w:rPr>
        <w:t>．</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Times New Roman"/>
          <w:sz w:val="24"/>
        </w:rPr>
        <w:tab/>
        <w:t>C</w:t>
      </w:r>
      <w:r w:rsidRPr="00A836C8">
        <w:rPr>
          <w:rFonts w:ascii="Times New Roman" w:eastAsia="新宋体" w:hAnsi="新宋体"/>
          <w:sz w:val="24"/>
        </w:rPr>
        <w:t>．</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Times New Roman"/>
          <w:sz w:val="24"/>
        </w:rPr>
        <w:tab/>
        <w:t>D</w:t>
      </w:r>
      <w:r w:rsidRPr="00A836C8">
        <w:rPr>
          <w:rFonts w:ascii="Times New Roman" w:eastAsia="新宋体" w:hAnsi="新宋体"/>
          <w:sz w:val="24"/>
        </w:rPr>
        <w:t>．无法确定</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C</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【解析】木星对地球的引力和地球对木星的引力是相互作用力，大小相等，所以</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，故</w:t>
      </w:r>
      <w:r w:rsidRPr="00A836C8">
        <w:rPr>
          <w:rFonts w:ascii="Times New Roman" w:eastAsia="新宋体" w:hAnsi="Times New Roman"/>
          <w:color w:val="FF0000"/>
          <w:sz w:val="24"/>
        </w:rPr>
        <w:t>C</w:t>
      </w:r>
      <w:r w:rsidRPr="00A836C8">
        <w:rPr>
          <w:rFonts w:ascii="Times New Roman" w:eastAsia="新宋体" w:hAnsi="新宋体"/>
          <w:color w:val="FF0000"/>
          <w:sz w:val="24"/>
        </w:rPr>
        <w:t>正确。</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3</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天津）如图所示，人坐在小船上，在用力向前推另一艘小船时，人和自己坐的小船却向后移动。该现象说明了（　　）</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86205" cy="587375"/>
            <wp:effectExtent l="0" t="0" r="4445" b="3175"/>
            <wp:docPr id="337" name="图片 3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6205" cy="587375"/>
                    </a:xfrm>
                    <a:prstGeom prst="rect">
                      <a:avLst/>
                    </a:prstGeom>
                    <a:noFill/>
                    <a:ln>
                      <a:noFill/>
                    </a:ln>
                  </pic:spPr>
                </pic:pic>
              </a:graphicData>
            </a:graphic>
          </wp:inline>
        </w:drawing>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．力能使物体发生形变</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．物体间力的作用是相互的</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lastRenderedPageBreak/>
        <w:t>C</w:t>
      </w:r>
      <w:r w:rsidRPr="00A836C8">
        <w:rPr>
          <w:rFonts w:ascii="Times New Roman" w:eastAsia="新宋体" w:hAnsi="新宋体"/>
          <w:sz w:val="24"/>
        </w:rPr>
        <w:t>．力的作用效果与力的大小有关</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．力的作用效果与力的作用点有关</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【解析】把另一只小船推开的同时自己坐的小船则向相反的方向运动，说明物体间力的作用是相互的，故</w:t>
      </w:r>
      <w:r w:rsidRPr="00A836C8">
        <w:rPr>
          <w:rFonts w:ascii="Times New Roman" w:eastAsia="新宋体" w:hAnsi="Times New Roman"/>
          <w:color w:val="FF0000"/>
          <w:sz w:val="24"/>
        </w:rPr>
        <w:t>B</w:t>
      </w:r>
      <w:r w:rsidRPr="00A836C8">
        <w:rPr>
          <w:rFonts w:ascii="Times New Roman" w:eastAsia="新宋体" w:hAnsi="新宋体"/>
          <w:color w:val="FF0000"/>
          <w:sz w:val="24"/>
        </w:rPr>
        <w:t>正确，故</w:t>
      </w:r>
      <w:r w:rsidRPr="00A836C8">
        <w:rPr>
          <w:rFonts w:ascii="Times New Roman" w:eastAsia="新宋体" w:hAnsi="Times New Roman"/>
          <w:color w:val="FF0000"/>
          <w:sz w:val="24"/>
        </w:rPr>
        <w:t>ACD</w:t>
      </w:r>
      <w:r w:rsidRPr="00A836C8">
        <w:rPr>
          <w:rFonts w:ascii="Times New Roman" w:eastAsia="新宋体" w:hAnsi="新宋体"/>
          <w:color w:val="FF0000"/>
          <w:sz w:val="24"/>
        </w:rPr>
        <w:t>错误。</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4</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邵阳）俗话说</w:t>
      </w:r>
      <w:r w:rsidRPr="00A836C8">
        <w:rPr>
          <w:rFonts w:ascii="Times New Roman" w:eastAsia="新宋体" w:hAnsi="Times New Roman"/>
          <w:sz w:val="24"/>
        </w:rPr>
        <w:t>“</w:t>
      </w:r>
      <w:r w:rsidRPr="00A836C8">
        <w:rPr>
          <w:rFonts w:ascii="Times New Roman" w:eastAsia="新宋体" w:hAnsi="新宋体"/>
          <w:sz w:val="24"/>
        </w:rPr>
        <w:t>鸡蛋碰石头﹣﹣自不量力</w:t>
      </w:r>
      <w:r w:rsidRPr="00A836C8">
        <w:rPr>
          <w:rFonts w:ascii="Times New Roman" w:eastAsia="新宋体" w:hAnsi="Times New Roman"/>
          <w:sz w:val="24"/>
        </w:rPr>
        <w:t>”</w:t>
      </w:r>
      <w:r w:rsidRPr="00A836C8">
        <w:rPr>
          <w:rFonts w:ascii="Times New Roman" w:eastAsia="新宋体" w:hAnsi="新宋体"/>
          <w:sz w:val="24"/>
        </w:rPr>
        <w:t>，从物理学角度看（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．石头对鸡蛋的作用力更大</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．先有石头对鸡蛋的作用力</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．鸡蛋对石头的没有作用力</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．石头和鸡蛋间同时有等大的相互作用力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D</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【解析】石头对鸡蛋的作用力和鸡蛋对石头的作用力是作用力和反作用力，大小相等，方向相反，故</w:t>
      </w:r>
      <w:r w:rsidRPr="00A836C8">
        <w:rPr>
          <w:rFonts w:ascii="Times New Roman" w:eastAsia="新宋体" w:hAnsi="Times New Roman"/>
          <w:color w:val="FF0000"/>
          <w:sz w:val="24"/>
        </w:rPr>
        <w:t>ABC</w:t>
      </w:r>
      <w:r w:rsidRPr="00A836C8">
        <w:rPr>
          <w:rFonts w:ascii="Times New Roman" w:eastAsia="新宋体" w:hAnsi="新宋体"/>
          <w:color w:val="FF0000"/>
          <w:sz w:val="24"/>
        </w:rPr>
        <w:t>错误，</w:t>
      </w:r>
      <w:r w:rsidRPr="00A836C8">
        <w:rPr>
          <w:rFonts w:ascii="Times New Roman" w:eastAsia="新宋体" w:hAnsi="Times New Roman"/>
          <w:color w:val="FF0000"/>
          <w:sz w:val="24"/>
        </w:rPr>
        <w:t>D</w:t>
      </w:r>
      <w:r w:rsidRPr="00A836C8">
        <w:rPr>
          <w:rFonts w:ascii="Times New Roman" w:eastAsia="新宋体" w:hAnsi="新宋体"/>
          <w:color w:val="FF0000"/>
          <w:sz w:val="24"/>
        </w:rPr>
        <w:t>正确。</w:t>
      </w:r>
    </w:p>
    <w:p w:rsidR="00CB7713" w:rsidRPr="00A836C8" w:rsidRDefault="00CB7713" w:rsidP="00CB7713">
      <w:pPr>
        <w:spacing w:line="360" w:lineRule="auto"/>
        <w:rPr>
          <w:rFonts w:ascii="Times New Roman" w:eastAsia="新宋体" w:hAnsi="Times New Roman"/>
          <w:b/>
          <w:bCs/>
          <w:sz w:val="28"/>
          <w:szCs w:val="28"/>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考点二：</w:t>
      </w:r>
      <w:r w:rsidRPr="00A836C8">
        <w:rPr>
          <w:rFonts w:ascii="Times New Roman" w:eastAsia="新宋体" w:hAnsi="新宋体"/>
          <w:b/>
          <w:bCs/>
          <w:color w:val="0000FF"/>
          <w:sz w:val="32"/>
          <w:szCs w:val="32"/>
          <w:u w:val="single"/>
        </w:rPr>
        <w:t>力的作用效果</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5</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桂林）</w:t>
      </w:r>
      <w:r w:rsidRPr="00A836C8">
        <w:rPr>
          <w:rFonts w:ascii="Times New Roman" w:eastAsia="新宋体" w:hAnsi="Times New Roman"/>
          <w:sz w:val="24"/>
        </w:rPr>
        <w:t>“</w:t>
      </w:r>
      <w:r w:rsidRPr="00A836C8">
        <w:rPr>
          <w:rFonts w:ascii="Times New Roman" w:eastAsia="新宋体" w:hAnsi="新宋体"/>
          <w:sz w:val="24"/>
        </w:rPr>
        <w:t>梅西在发任意球时，能使足球由静止绕过人墙钻入球门。</w:t>
      </w:r>
      <w:r w:rsidRPr="00A836C8">
        <w:rPr>
          <w:rFonts w:ascii="Times New Roman" w:eastAsia="新宋体" w:hAnsi="Times New Roman"/>
          <w:sz w:val="24"/>
        </w:rPr>
        <w:t>”</w:t>
      </w:r>
      <w:r w:rsidRPr="00A836C8">
        <w:rPr>
          <w:rFonts w:ascii="Times New Roman" w:eastAsia="新宋体" w:hAnsi="新宋体"/>
          <w:sz w:val="24"/>
        </w:rPr>
        <w:t>该现象说明（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．力的作用是相互的</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．力可以改变物体的形状</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．力可以改变物体的运动状态</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．以上说法都不对</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C</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【解析】力的作用效果有两个：①力可以改变物体的运动状态；②力可以改变物体的形状；</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注意题中的关键词：</w:t>
      </w:r>
      <w:r w:rsidRPr="00A836C8">
        <w:rPr>
          <w:rFonts w:ascii="Times New Roman" w:eastAsia="新宋体" w:hAnsi="Times New Roman"/>
          <w:color w:val="FF0000"/>
          <w:sz w:val="24"/>
        </w:rPr>
        <w:t>“</w:t>
      </w:r>
      <w:r w:rsidRPr="00A836C8">
        <w:rPr>
          <w:rFonts w:ascii="Times New Roman" w:eastAsia="新宋体" w:hAnsi="新宋体"/>
          <w:color w:val="FF0000"/>
          <w:sz w:val="24"/>
        </w:rPr>
        <w:t>使足球由静止绕过人墙钻入球门。</w:t>
      </w:r>
      <w:r w:rsidRPr="00A836C8">
        <w:rPr>
          <w:rFonts w:ascii="Times New Roman" w:eastAsia="新宋体" w:hAnsi="Times New Roman"/>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A</w:t>
      </w:r>
      <w:r w:rsidRPr="00A836C8">
        <w:rPr>
          <w:rFonts w:ascii="Times New Roman" w:eastAsia="新宋体" w:hAnsi="新宋体"/>
          <w:color w:val="FF0000"/>
          <w:sz w:val="24"/>
        </w:rPr>
        <w:t>、虽然力的作用是相互的，但是该现象不能说明该结论，故</w:t>
      </w:r>
      <w:r w:rsidRPr="00A836C8">
        <w:rPr>
          <w:rFonts w:ascii="Times New Roman" w:eastAsia="新宋体" w:hAnsi="Times New Roman"/>
          <w:color w:val="FF0000"/>
          <w:sz w:val="24"/>
        </w:rPr>
        <w:t>A</w:t>
      </w:r>
      <w:r w:rsidRPr="00A836C8">
        <w:rPr>
          <w:rFonts w:ascii="Times New Roman" w:eastAsia="新宋体" w:hAnsi="新宋体"/>
          <w:color w:val="FF0000"/>
          <w:sz w:val="24"/>
        </w:rPr>
        <w:t>不正确；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、虽然力可以改变物体的形状，但是该现象不能说明该结论，故</w:t>
      </w:r>
      <w:r w:rsidRPr="00A836C8">
        <w:rPr>
          <w:rFonts w:ascii="Times New Roman" w:eastAsia="新宋体" w:hAnsi="Times New Roman"/>
          <w:color w:val="FF0000"/>
          <w:sz w:val="24"/>
        </w:rPr>
        <w:t>B</w:t>
      </w:r>
      <w:r w:rsidRPr="00A836C8">
        <w:rPr>
          <w:rFonts w:ascii="Times New Roman" w:eastAsia="新宋体" w:hAnsi="新宋体"/>
          <w:color w:val="FF0000"/>
          <w:sz w:val="24"/>
        </w:rPr>
        <w:t>不正确；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、梅西在发任意球时，能使足球由静止绕过人墙钻入球门（足球的运动状态不断变化），该现象说明力可以改变物体的运动状态，故</w:t>
      </w:r>
      <w:r w:rsidRPr="00A836C8">
        <w:rPr>
          <w:rFonts w:ascii="Times New Roman" w:eastAsia="新宋体" w:hAnsi="Times New Roman"/>
          <w:color w:val="FF0000"/>
          <w:sz w:val="24"/>
        </w:rPr>
        <w:t>C</w:t>
      </w:r>
      <w:r w:rsidRPr="00A836C8">
        <w:rPr>
          <w:rFonts w:ascii="Times New Roman" w:eastAsia="新宋体" w:hAnsi="新宋体"/>
          <w:color w:val="FF0000"/>
          <w:sz w:val="24"/>
        </w:rPr>
        <w:t>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、因</w:t>
      </w:r>
      <w:r w:rsidRPr="00A836C8">
        <w:rPr>
          <w:rFonts w:ascii="Times New Roman" w:eastAsia="新宋体" w:hAnsi="Times New Roman"/>
          <w:color w:val="FF0000"/>
          <w:sz w:val="24"/>
        </w:rPr>
        <w:t>C</w:t>
      </w:r>
      <w:r w:rsidRPr="00A836C8">
        <w:rPr>
          <w:rFonts w:ascii="Times New Roman" w:eastAsia="新宋体" w:hAnsi="新宋体"/>
          <w:color w:val="FF0000"/>
          <w:sz w:val="24"/>
        </w:rPr>
        <w:t>选项正确，故</w:t>
      </w:r>
      <w:r w:rsidRPr="00A836C8">
        <w:rPr>
          <w:rFonts w:ascii="Times New Roman" w:eastAsia="新宋体" w:hAnsi="Times New Roman"/>
          <w:color w:val="FF0000"/>
          <w:sz w:val="24"/>
        </w:rPr>
        <w:t>D</w:t>
      </w:r>
      <w:r w:rsidRPr="00A836C8">
        <w:rPr>
          <w:rFonts w:ascii="Times New Roman" w:eastAsia="新宋体" w:hAnsi="新宋体"/>
          <w:color w:val="FF0000"/>
          <w:sz w:val="24"/>
        </w:rPr>
        <w:t>选项不正确。</w:t>
      </w:r>
    </w:p>
    <w:p w:rsidR="00CB7713" w:rsidRDefault="00CB7713" w:rsidP="00CB7713">
      <w:pPr>
        <w:spacing w:line="360" w:lineRule="auto"/>
        <w:ind w:left="312" w:hangingChars="130" w:hanging="312"/>
        <w:rPr>
          <w:rFonts w:ascii="Times New Roman" w:eastAsia="新宋体" w:hAnsi="Times New Roman"/>
          <w:sz w:val="24"/>
        </w:rPr>
      </w:pP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6</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广西）</w:t>
      </w:r>
      <w:r w:rsidRPr="00A836C8">
        <w:rPr>
          <w:rFonts w:ascii="Times New Roman" w:eastAsia="新宋体" w:hAnsi="Times New Roman"/>
          <w:sz w:val="24"/>
        </w:rPr>
        <w:t>“</w:t>
      </w:r>
      <w:r w:rsidRPr="00A836C8">
        <w:rPr>
          <w:rFonts w:ascii="Times New Roman" w:eastAsia="新宋体" w:hAnsi="新宋体"/>
          <w:sz w:val="24"/>
        </w:rPr>
        <w:t>足球进校园</w:t>
      </w:r>
      <w:r w:rsidRPr="00A836C8">
        <w:rPr>
          <w:rFonts w:ascii="Times New Roman" w:eastAsia="新宋体" w:hAnsi="Times New Roman"/>
          <w:sz w:val="24"/>
        </w:rPr>
        <w:t>”</w:t>
      </w:r>
      <w:r w:rsidRPr="00A836C8">
        <w:rPr>
          <w:rFonts w:ascii="Times New Roman" w:eastAsia="新宋体" w:hAnsi="新宋体"/>
          <w:sz w:val="24"/>
        </w:rPr>
        <w:t>活动的开展，使同学们越来越喜欢足球运动，下列现象不属于力改变物体运动状态的是（　　）</w:t>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．足球在空中沿弧线飞行</w:t>
      </w:r>
      <w:r w:rsidRPr="00A836C8">
        <w:rPr>
          <w:rFonts w:ascii="Times New Roman" w:eastAsia="新宋体" w:hAnsi="Times New Roman"/>
          <w:sz w:val="24"/>
        </w:rPr>
        <w:tab/>
        <w:t>B</w:t>
      </w:r>
      <w:r w:rsidRPr="00A836C8">
        <w:rPr>
          <w:rFonts w:ascii="Times New Roman" w:eastAsia="新宋体" w:hAnsi="新宋体"/>
          <w:sz w:val="24"/>
        </w:rPr>
        <w:t>．足球在草地上越滚越慢</w:t>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．被踩在脚下的足球变扁</w:t>
      </w:r>
      <w:r w:rsidRPr="00A836C8">
        <w:rPr>
          <w:rFonts w:ascii="Times New Roman" w:eastAsia="新宋体" w:hAnsi="Times New Roman"/>
          <w:sz w:val="24"/>
        </w:rPr>
        <w:tab/>
        <w:t>D</w:t>
      </w:r>
      <w:r w:rsidRPr="00A836C8">
        <w:rPr>
          <w:rFonts w:ascii="Times New Roman" w:eastAsia="新宋体" w:hAnsi="新宋体"/>
          <w:sz w:val="24"/>
        </w:rPr>
        <w:t>．守门员抱住飞来的足球</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C</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、足球在空中沿弧线飞行，阻力和重力改变了物体的运动状态，故</w:t>
      </w:r>
      <w:r w:rsidRPr="00A836C8">
        <w:rPr>
          <w:rFonts w:ascii="Times New Roman" w:eastAsia="新宋体" w:hAnsi="Times New Roman"/>
          <w:color w:val="FF0000"/>
          <w:sz w:val="24"/>
        </w:rPr>
        <w:t>A</w:t>
      </w:r>
      <w:r w:rsidRPr="00A836C8">
        <w:rPr>
          <w:rFonts w:ascii="Times New Roman" w:eastAsia="新宋体" w:hAnsi="新宋体"/>
          <w:color w:val="FF0000"/>
          <w:sz w:val="24"/>
        </w:rPr>
        <w:t>不符合题意；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、足球在草坪上滚动时，受到摩擦力的作用，摩擦力改变了足球的运动状态，越滚越慢，故</w:t>
      </w:r>
      <w:r w:rsidRPr="00A836C8">
        <w:rPr>
          <w:rFonts w:ascii="Times New Roman" w:eastAsia="新宋体" w:hAnsi="Times New Roman"/>
          <w:color w:val="FF0000"/>
          <w:sz w:val="24"/>
        </w:rPr>
        <w:t>B</w:t>
      </w:r>
      <w:r w:rsidRPr="00A836C8">
        <w:rPr>
          <w:rFonts w:ascii="Times New Roman" w:eastAsia="新宋体" w:hAnsi="新宋体"/>
          <w:color w:val="FF0000"/>
          <w:sz w:val="24"/>
        </w:rPr>
        <w:t>不符合题意；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、被踩在脚下的足球变扁，力可以改变物体的形状，故</w:t>
      </w:r>
      <w:r w:rsidRPr="00A836C8">
        <w:rPr>
          <w:rFonts w:ascii="Times New Roman" w:eastAsia="新宋体" w:hAnsi="Times New Roman"/>
          <w:color w:val="FF0000"/>
          <w:sz w:val="24"/>
        </w:rPr>
        <w:t>C</w:t>
      </w:r>
      <w:r w:rsidRPr="00A836C8">
        <w:rPr>
          <w:rFonts w:ascii="Times New Roman" w:eastAsia="新宋体" w:hAnsi="新宋体"/>
          <w:color w:val="FF0000"/>
          <w:sz w:val="24"/>
        </w:rPr>
        <w:t>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、守门员抱住飞来的足球，足球由运动到静止，力改变了物体的运动状态，故</w:t>
      </w:r>
      <w:r w:rsidRPr="00A836C8">
        <w:rPr>
          <w:rFonts w:ascii="Times New Roman" w:eastAsia="新宋体" w:hAnsi="Times New Roman"/>
          <w:color w:val="FF0000"/>
          <w:sz w:val="24"/>
        </w:rPr>
        <w:t>D</w:t>
      </w:r>
      <w:r w:rsidRPr="00A836C8">
        <w:rPr>
          <w:rFonts w:ascii="Times New Roman" w:eastAsia="新宋体" w:hAnsi="新宋体"/>
          <w:color w:val="FF0000"/>
          <w:sz w:val="24"/>
        </w:rPr>
        <w:t>不符合题意。</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7</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内江）如图所示，坐在船上的人，用力推另只船，船就相互远离而去，这个现象表明力的作用是</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的，力可以改变物体的</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状态。</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040255" cy="750570"/>
            <wp:effectExtent l="0" t="0" r="0" b="0"/>
            <wp:docPr id="336" name="图片 3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0255" cy="75057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【答案】相互；运动</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【解析】：坐在船上的人，用力推另只船，船就相互远离而去，这个现象表明力的作用是相互的；船由静止变为运动，说明力可以改变物体的运动状态。</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8</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怀化）拉弓射箭的过程中，弓被拉弯，说明力可以改变物体的</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；松手后箭飞出，说明力可以改变物体的</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【答案】形状；运动状态</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【解析】力可以改变物体的形状，所以在拉力的作用</w:t>
      </w:r>
      <w:proofErr w:type="gramStart"/>
      <w:r w:rsidRPr="00A836C8">
        <w:rPr>
          <w:rFonts w:ascii="Times New Roman" w:eastAsia="新宋体" w:hAnsi="新宋体"/>
          <w:color w:val="FF0000"/>
          <w:sz w:val="24"/>
        </w:rPr>
        <w:t>下弓变弯</w:t>
      </w:r>
      <w:proofErr w:type="gramEnd"/>
      <w:r w:rsidRPr="00A836C8">
        <w:rPr>
          <w:rFonts w:ascii="Times New Roman" w:eastAsia="新宋体" w:hAnsi="新宋体"/>
          <w:color w:val="FF0000"/>
          <w:sz w:val="24"/>
        </w:rPr>
        <w:t>了；</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力能改变物体的运动状态，所以放手后弓对</w:t>
      </w:r>
      <w:proofErr w:type="gramStart"/>
      <w:r w:rsidRPr="00A836C8">
        <w:rPr>
          <w:rFonts w:ascii="Times New Roman" w:eastAsia="新宋体" w:hAnsi="新宋体"/>
          <w:color w:val="FF0000"/>
          <w:sz w:val="24"/>
        </w:rPr>
        <w:t>箭产生</w:t>
      </w:r>
      <w:proofErr w:type="gramEnd"/>
      <w:r w:rsidRPr="00A836C8">
        <w:rPr>
          <w:rFonts w:ascii="Times New Roman" w:eastAsia="新宋体" w:hAnsi="新宋体"/>
          <w:color w:val="FF0000"/>
          <w:sz w:val="24"/>
        </w:rPr>
        <w:t>了力的作用将箭向前推出。</w:t>
      </w:r>
    </w:p>
    <w:p w:rsidR="00CB7713" w:rsidRPr="00A836C8" w:rsidRDefault="00CB7713" w:rsidP="00CB7713">
      <w:pPr>
        <w:spacing w:line="360" w:lineRule="auto"/>
        <w:rPr>
          <w:rFonts w:ascii="Times New Roman" w:eastAsia="新宋体" w:hAnsi="Times New Roman"/>
          <w:sz w:val="28"/>
          <w:szCs w:val="28"/>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w:t>
      </w:r>
      <w:r w:rsidRPr="00A836C8">
        <w:rPr>
          <w:rFonts w:ascii="Times New Roman" w:eastAsia="新宋体" w:hAnsi="新宋体"/>
          <w:b/>
          <w:color w:val="0000FF"/>
          <w:sz w:val="32"/>
          <w:szCs w:val="32"/>
          <w:u w:val="single"/>
        </w:rPr>
        <w:t>三：力的图示</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9</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大庆）如图，小球静止，墙壁光滑，以球心为各力作用点，</w:t>
      </w:r>
      <w:proofErr w:type="gramStart"/>
      <w:r w:rsidRPr="00A836C8">
        <w:rPr>
          <w:rFonts w:ascii="Times New Roman" w:eastAsia="新宋体" w:hAnsi="新宋体"/>
          <w:sz w:val="24"/>
        </w:rPr>
        <w:t>作出</w:t>
      </w:r>
      <w:proofErr w:type="gramEnd"/>
      <w:r w:rsidRPr="00A836C8">
        <w:rPr>
          <w:rFonts w:ascii="Times New Roman" w:eastAsia="新宋体" w:hAnsi="新宋体"/>
          <w:sz w:val="24"/>
        </w:rPr>
        <w:t>小球所受各力的示意图。</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615950" cy="1058545"/>
            <wp:effectExtent l="0" t="0" r="0" b="8255"/>
            <wp:docPr id="335" name="图片 3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1058545"/>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【解析】挂在光滑墙上的球受：竖直向下的重力</w:t>
      </w:r>
      <w:r w:rsidRPr="00A836C8">
        <w:rPr>
          <w:rFonts w:ascii="Times New Roman" w:eastAsia="新宋体" w:hAnsi="Times New Roman"/>
          <w:color w:val="FF0000"/>
          <w:sz w:val="24"/>
        </w:rPr>
        <w:t>G</w:t>
      </w:r>
      <w:r w:rsidRPr="00A836C8">
        <w:rPr>
          <w:rFonts w:ascii="Times New Roman" w:eastAsia="新宋体" w:hAnsi="新宋体"/>
          <w:color w:val="FF0000"/>
          <w:sz w:val="24"/>
        </w:rPr>
        <w:t>、沿绳向上的拉力</w:t>
      </w:r>
      <w:r w:rsidRPr="00A836C8">
        <w:rPr>
          <w:rFonts w:ascii="Times New Roman" w:eastAsia="新宋体" w:hAnsi="Times New Roman"/>
          <w:color w:val="FF0000"/>
          <w:sz w:val="24"/>
        </w:rPr>
        <w:t>F</w:t>
      </w:r>
      <w:r w:rsidRPr="00A836C8">
        <w:rPr>
          <w:rFonts w:ascii="Times New Roman" w:eastAsia="新宋体" w:hAnsi="新宋体"/>
          <w:color w:val="FF0000"/>
          <w:sz w:val="24"/>
          <w:vertAlign w:val="subscript"/>
        </w:rPr>
        <w:t>拉</w:t>
      </w:r>
      <w:r w:rsidRPr="00A836C8">
        <w:rPr>
          <w:rFonts w:ascii="Times New Roman" w:eastAsia="新宋体" w:hAnsi="新宋体"/>
          <w:color w:val="FF0000"/>
          <w:sz w:val="24"/>
        </w:rPr>
        <w:t>、墙壁对球水平向右的支持力</w:t>
      </w:r>
      <w:r w:rsidRPr="00A836C8">
        <w:rPr>
          <w:rFonts w:ascii="Times New Roman" w:eastAsia="新宋体" w:hAnsi="Times New Roman"/>
          <w:color w:val="FF0000"/>
          <w:sz w:val="24"/>
        </w:rPr>
        <w:t>F</w:t>
      </w:r>
      <w:r w:rsidRPr="00A836C8">
        <w:rPr>
          <w:rFonts w:ascii="Times New Roman" w:eastAsia="新宋体" w:hAnsi="新宋体"/>
          <w:color w:val="FF0000"/>
          <w:sz w:val="24"/>
          <w:vertAlign w:val="subscript"/>
        </w:rPr>
        <w:t>支</w:t>
      </w:r>
      <w:r w:rsidRPr="00A836C8">
        <w:rPr>
          <w:rFonts w:ascii="Times New Roman" w:eastAsia="新宋体" w:hAnsi="新宋体"/>
          <w:color w:val="FF0000"/>
          <w:sz w:val="24"/>
        </w:rPr>
        <w:t>作用，从球的重心，</w:t>
      </w:r>
      <w:proofErr w:type="gramStart"/>
      <w:r w:rsidRPr="00A836C8">
        <w:rPr>
          <w:rFonts w:ascii="Times New Roman" w:eastAsia="新宋体" w:hAnsi="新宋体"/>
          <w:color w:val="FF0000"/>
          <w:sz w:val="24"/>
        </w:rPr>
        <w:t>沿力的</w:t>
      </w:r>
      <w:proofErr w:type="gramEnd"/>
      <w:r w:rsidRPr="00A836C8">
        <w:rPr>
          <w:rFonts w:ascii="Times New Roman" w:eastAsia="新宋体" w:hAnsi="新宋体"/>
          <w:color w:val="FF0000"/>
          <w:sz w:val="24"/>
        </w:rPr>
        <w:t>方向</w:t>
      </w:r>
      <w:proofErr w:type="gramStart"/>
      <w:r w:rsidRPr="00A836C8">
        <w:rPr>
          <w:rFonts w:ascii="Times New Roman" w:eastAsia="新宋体" w:hAnsi="新宋体"/>
          <w:color w:val="FF0000"/>
          <w:sz w:val="24"/>
        </w:rPr>
        <w:t>作出</w:t>
      </w:r>
      <w:proofErr w:type="gramEnd"/>
      <w:r w:rsidRPr="00A836C8">
        <w:rPr>
          <w:rFonts w:ascii="Times New Roman" w:eastAsia="新宋体" w:hAnsi="新宋体"/>
          <w:color w:val="FF0000"/>
          <w:sz w:val="24"/>
        </w:rPr>
        <w:t>球的受力示意图，如图所示：</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828040" cy="1289685"/>
            <wp:effectExtent l="0" t="0" r="0" b="5715"/>
            <wp:docPr id="334" name="图片 3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8040" cy="1289685"/>
                    </a:xfrm>
                    <a:prstGeom prst="rect">
                      <a:avLst/>
                    </a:prstGeom>
                    <a:noFill/>
                    <a:ln>
                      <a:noFill/>
                    </a:ln>
                  </pic:spPr>
                </pic:pic>
              </a:graphicData>
            </a:graphic>
          </wp:inline>
        </w:drawing>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10</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铜仁市）一个物块沿着斜面向下运动，请你画出物块受到的重力和滑动摩擦力的示意图。</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86205" cy="750570"/>
            <wp:effectExtent l="0" t="0" r="4445" b="0"/>
            <wp:docPr id="333" name="图片 3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86205" cy="75057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【解析】物体所受重力竖直向下，滑动摩擦力平行于斜面向上。重力与滑动摩擦力的示意图如图示：</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66520" cy="1087755"/>
            <wp:effectExtent l="0" t="0" r="5080" b="0"/>
            <wp:docPr id="332" name="图片 3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6520" cy="1087755"/>
                    </a:xfrm>
                    <a:prstGeom prst="rect">
                      <a:avLst/>
                    </a:prstGeom>
                    <a:noFill/>
                    <a:ln>
                      <a:noFill/>
                    </a:ln>
                  </pic:spPr>
                </pic:pic>
              </a:graphicData>
            </a:graphic>
          </wp:inline>
        </w:drawing>
      </w:r>
    </w:p>
    <w:p w:rsidR="00CB7713" w:rsidRDefault="00CB7713" w:rsidP="00CB7713">
      <w:pPr>
        <w:spacing w:line="360" w:lineRule="auto"/>
        <w:ind w:left="312" w:hangingChars="130" w:hanging="312"/>
        <w:rPr>
          <w:rFonts w:ascii="Times New Roman" w:eastAsia="新宋体" w:hAnsi="新宋体"/>
          <w:sz w:val="24"/>
        </w:rPr>
      </w:pPr>
      <w:r w:rsidRPr="00A836C8">
        <w:rPr>
          <w:rFonts w:ascii="Times New Roman" w:eastAsia="新宋体" w:hAnsi="Times New Roman"/>
          <w:sz w:val="24"/>
        </w:rPr>
        <w:t>11</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贵阳）如图所示是运动员百米赛跑赛跑时的情景，请画出它的右脚对地面的作用力的示意图，（</w:t>
      </w:r>
      <w:r w:rsidRPr="00A836C8">
        <w:rPr>
          <w:rFonts w:ascii="Times New Roman" w:eastAsia="新宋体" w:hAnsi="Times New Roman"/>
          <w:sz w:val="24"/>
        </w:rPr>
        <w:t>O</w:t>
      </w:r>
      <w:r w:rsidRPr="00A836C8">
        <w:rPr>
          <w:rFonts w:ascii="Times New Roman" w:eastAsia="新宋体" w:hAnsi="新宋体"/>
          <w:sz w:val="24"/>
        </w:rPr>
        <w:t>点是力的作用点）</w:t>
      </w:r>
    </w:p>
    <w:p w:rsidR="00CB7713" w:rsidRPr="00A836C8" w:rsidRDefault="00CB7713" w:rsidP="00CB7713">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1241425" cy="933450"/>
            <wp:effectExtent l="0" t="0" r="0" b="0"/>
            <wp:docPr id="331" name="图片 3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1425" cy="93345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【解析】运动员的右脚在水平方向上受到摩擦力的作用，因为</w:t>
      </w:r>
      <w:proofErr w:type="gramStart"/>
      <w:r w:rsidRPr="00A836C8">
        <w:rPr>
          <w:rFonts w:ascii="Times New Roman" w:eastAsia="新宋体" w:hAnsi="新宋体"/>
          <w:color w:val="FF0000"/>
          <w:sz w:val="24"/>
        </w:rPr>
        <w:t>脚相对</w:t>
      </w:r>
      <w:proofErr w:type="gramEnd"/>
      <w:r w:rsidRPr="00A836C8">
        <w:rPr>
          <w:rFonts w:ascii="Times New Roman" w:eastAsia="新宋体" w:hAnsi="新宋体"/>
          <w:color w:val="FF0000"/>
          <w:sz w:val="24"/>
        </w:rPr>
        <w:t>于地面有向后的运动趋势，故摩擦力方向与之相反，是向前的，所以地面受到右脚</w:t>
      </w:r>
      <w:r w:rsidRPr="00A836C8">
        <w:rPr>
          <w:rFonts w:ascii="Times New Roman" w:eastAsia="新宋体" w:hAnsi="新宋体"/>
          <w:color w:val="FF0000"/>
          <w:sz w:val="24"/>
        </w:rPr>
        <w:lastRenderedPageBreak/>
        <w:t>的摩擦力向后；</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右脚对地面有向下的压力，作用点在地面上，方向垂直于地面向下，如图所示：</w:t>
      </w:r>
    </w:p>
    <w:p w:rsidR="00CB7713" w:rsidRPr="00A836C8" w:rsidRDefault="00CB7713" w:rsidP="00CB7713">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1482090" cy="1472565"/>
            <wp:effectExtent l="0" t="0" r="3810" b="0"/>
            <wp:docPr id="330" name="图片 3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2090" cy="1472565"/>
                    </a:xfrm>
                    <a:prstGeom prst="rect">
                      <a:avLst/>
                    </a:prstGeom>
                    <a:noFill/>
                    <a:ln>
                      <a:noFill/>
                    </a:ln>
                  </pic:spPr>
                </pic:pic>
              </a:graphicData>
            </a:graphic>
          </wp:inline>
        </w:drawing>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12</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泰州）如图，货物随传送带一起水平向右做匀速直线运动，画出该货物的受力示意图。</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34465" cy="1136015"/>
            <wp:effectExtent l="0" t="0" r="0" b="6985"/>
            <wp:docPr id="329" name="图片 3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4465" cy="1136015"/>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【解析】货物随传送带一起水平向右做匀速直线运动，货物与传送带间没有相对运动，也没有相对运动趋势，所以货物不受摩擦力，只受两个力作用：重力和支持力，并且这两个力是一对平衡力；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重力方向竖直向下，作用点在重心，支持力方向竖直向上，作用点也画在重心上，其受力示意图如下：</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24305" cy="1376680"/>
            <wp:effectExtent l="0" t="0" r="4445" b="0"/>
            <wp:docPr id="328" name="图片 3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4305" cy="1376680"/>
                    </a:xfrm>
                    <a:prstGeom prst="rect">
                      <a:avLst/>
                    </a:prstGeom>
                    <a:noFill/>
                    <a:ln>
                      <a:noFill/>
                    </a:ln>
                  </pic:spPr>
                </pic:pic>
              </a:graphicData>
            </a:graphic>
          </wp:inline>
        </w:drawing>
      </w:r>
    </w:p>
    <w:p w:rsidR="00CB7713" w:rsidRPr="00A836C8" w:rsidRDefault="00CB7713" w:rsidP="00CB7713">
      <w:pPr>
        <w:spacing w:line="360" w:lineRule="auto"/>
        <w:rPr>
          <w:rFonts w:ascii="Times New Roman" w:eastAsia="新宋体" w:hAnsi="Times New Roman"/>
          <w:sz w:val="28"/>
          <w:szCs w:val="28"/>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w:t>
      </w:r>
      <w:r w:rsidRPr="00A836C8">
        <w:rPr>
          <w:rFonts w:ascii="Times New Roman" w:eastAsia="新宋体" w:hAnsi="新宋体"/>
          <w:b/>
          <w:color w:val="0000FF"/>
          <w:sz w:val="32"/>
          <w:szCs w:val="32"/>
          <w:u w:val="single"/>
        </w:rPr>
        <w:t>四：重力的理解及应用</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13</w:t>
      </w:r>
      <w:r w:rsidRPr="00A836C8">
        <w:rPr>
          <w:rFonts w:ascii="Times New Roman" w:eastAsia="新宋体" w:hAnsi="新宋体"/>
          <w:sz w:val="24"/>
        </w:rPr>
        <w:t>．</w:t>
      </w:r>
      <w:proofErr w:type="gramStart"/>
      <w:r w:rsidRPr="00A836C8">
        <w:rPr>
          <w:rFonts w:ascii="Times New Roman" w:eastAsia="新宋体" w:hAnsi="新宋体"/>
          <w:sz w:val="24"/>
        </w:rPr>
        <w:t>一</w:t>
      </w:r>
      <w:proofErr w:type="gramEnd"/>
      <w:r w:rsidRPr="00A836C8">
        <w:rPr>
          <w:rFonts w:ascii="Times New Roman" w:eastAsia="新宋体" w:hAnsi="新宋体"/>
          <w:sz w:val="24"/>
        </w:rPr>
        <w:t>弹簧测力计如图所示，其刻度</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（填</w:t>
      </w:r>
      <w:r w:rsidRPr="00A836C8">
        <w:rPr>
          <w:rFonts w:ascii="Times New Roman" w:eastAsia="新宋体" w:hAnsi="Times New Roman"/>
          <w:sz w:val="24"/>
        </w:rPr>
        <w:t>“</w:t>
      </w:r>
      <w:r w:rsidRPr="00A836C8">
        <w:rPr>
          <w:rFonts w:ascii="Times New Roman" w:eastAsia="新宋体" w:hAnsi="新宋体"/>
          <w:sz w:val="24"/>
        </w:rPr>
        <w:t>是</w:t>
      </w:r>
      <w:r w:rsidRPr="00A836C8">
        <w:rPr>
          <w:rFonts w:ascii="Times New Roman" w:eastAsia="新宋体" w:hAnsi="Times New Roman"/>
          <w:sz w:val="24"/>
        </w:rPr>
        <w:t>”</w:t>
      </w:r>
      <w:r w:rsidRPr="00A836C8">
        <w:rPr>
          <w:rFonts w:ascii="Times New Roman" w:eastAsia="新宋体" w:hAnsi="新宋体"/>
          <w:sz w:val="24"/>
        </w:rPr>
        <w:t>或</w:t>
      </w:r>
      <w:r w:rsidRPr="00A836C8">
        <w:rPr>
          <w:rFonts w:ascii="Times New Roman" w:eastAsia="新宋体" w:hAnsi="Times New Roman"/>
          <w:sz w:val="24"/>
        </w:rPr>
        <w:t>“</w:t>
      </w:r>
      <w:r w:rsidRPr="00A836C8">
        <w:rPr>
          <w:rFonts w:ascii="Times New Roman" w:eastAsia="新宋体" w:hAnsi="新宋体"/>
          <w:sz w:val="24"/>
        </w:rPr>
        <w:t>不是</w:t>
      </w:r>
      <w:r w:rsidRPr="00A836C8">
        <w:rPr>
          <w:rFonts w:ascii="Times New Roman" w:eastAsia="新宋体" w:hAnsi="Times New Roman"/>
          <w:sz w:val="24"/>
        </w:rPr>
        <w:t>”</w:t>
      </w:r>
      <w:r w:rsidRPr="00A836C8">
        <w:rPr>
          <w:rFonts w:ascii="Times New Roman" w:eastAsia="新宋体" w:hAnsi="新宋体"/>
          <w:sz w:val="24"/>
        </w:rPr>
        <w:t>）均匀的，量程为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，分度值为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，读数为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414020" cy="1463040"/>
            <wp:effectExtent l="0" t="0" r="5080" b="3810"/>
            <wp:docPr id="327" name="图片 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4020" cy="146304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【答案】是；</w:t>
      </w:r>
      <w:r w:rsidRPr="00A836C8">
        <w:rPr>
          <w:rFonts w:ascii="Times New Roman" w:eastAsia="新宋体" w:hAnsi="Times New Roman"/>
          <w:color w:val="FF0000"/>
          <w:sz w:val="24"/>
        </w:rPr>
        <w:t>0</w:t>
      </w:r>
      <w:r w:rsidRPr="00A836C8">
        <w:rPr>
          <w:rFonts w:ascii="Times New Roman" w:eastAsia="新宋体" w:hAnsi="新宋体"/>
          <w:color w:val="FF0000"/>
          <w:sz w:val="24"/>
        </w:rPr>
        <w:t>～</w:t>
      </w:r>
      <w:r w:rsidRPr="00A836C8">
        <w:rPr>
          <w:rFonts w:ascii="Times New Roman" w:eastAsia="新宋体" w:hAnsi="Times New Roman"/>
          <w:color w:val="FF0000"/>
          <w:sz w:val="24"/>
        </w:rPr>
        <w:t>5</w:t>
      </w:r>
      <w:r w:rsidRPr="00A836C8">
        <w:rPr>
          <w:rFonts w:ascii="Times New Roman" w:eastAsia="新宋体" w:hAnsi="新宋体"/>
          <w:color w:val="FF0000"/>
          <w:sz w:val="24"/>
        </w:rPr>
        <w:t>；</w:t>
      </w:r>
      <w:r w:rsidRPr="00A836C8">
        <w:rPr>
          <w:rFonts w:ascii="Times New Roman" w:eastAsia="新宋体" w:hAnsi="Times New Roman"/>
          <w:color w:val="FF0000"/>
          <w:sz w:val="24"/>
        </w:rPr>
        <w:t>0.2</w:t>
      </w:r>
      <w:r w:rsidRPr="00A836C8">
        <w:rPr>
          <w:rFonts w:ascii="Times New Roman" w:eastAsia="新宋体" w:hAnsi="新宋体"/>
          <w:color w:val="FF0000"/>
          <w:sz w:val="24"/>
        </w:rPr>
        <w:t>；</w:t>
      </w:r>
      <w:r w:rsidRPr="00A836C8">
        <w:rPr>
          <w:rFonts w:ascii="Times New Roman" w:eastAsia="新宋体" w:hAnsi="Times New Roman"/>
          <w:color w:val="FF0000"/>
          <w:sz w:val="24"/>
        </w:rPr>
        <w:t>2.6</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【解析】弹簧测力计是根据在弹性限度内弹簧的伸长与拉力成正比制成的，则弹簧测力计的刻度是均匀的；</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由图知，弹簧测力计的量程是</w:t>
      </w:r>
      <w:r w:rsidRPr="00A836C8">
        <w:rPr>
          <w:rFonts w:ascii="Times New Roman" w:eastAsia="新宋体" w:hAnsi="Times New Roman"/>
          <w:color w:val="FF0000"/>
          <w:sz w:val="24"/>
        </w:rPr>
        <w:t>0</w:t>
      </w:r>
      <w:r w:rsidRPr="00A836C8">
        <w:rPr>
          <w:rFonts w:ascii="Times New Roman" w:eastAsia="新宋体" w:hAnsi="新宋体"/>
          <w:color w:val="FF0000"/>
          <w:sz w:val="24"/>
        </w:rPr>
        <w:t>～</w:t>
      </w:r>
      <w:r w:rsidRPr="00A836C8">
        <w:rPr>
          <w:rFonts w:ascii="Times New Roman" w:eastAsia="新宋体" w:hAnsi="Times New Roman"/>
          <w:color w:val="FF0000"/>
          <w:sz w:val="24"/>
        </w:rPr>
        <w:t>5N</w:t>
      </w:r>
      <w:r w:rsidRPr="00A836C8">
        <w:rPr>
          <w:rFonts w:ascii="Times New Roman" w:eastAsia="新宋体" w:hAnsi="新宋体"/>
          <w:color w:val="FF0000"/>
          <w:sz w:val="24"/>
        </w:rPr>
        <w:t>，一个大格表示</w:t>
      </w:r>
      <w:r w:rsidRPr="00A836C8">
        <w:rPr>
          <w:rFonts w:ascii="Times New Roman" w:eastAsia="新宋体" w:hAnsi="Times New Roman"/>
          <w:color w:val="FF0000"/>
          <w:sz w:val="24"/>
        </w:rPr>
        <w:t>1N</w:t>
      </w:r>
      <w:r w:rsidRPr="00A836C8">
        <w:rPr>
          <w:rFonts w:ascii="Times New Roman" w:eastAsia="新宋体" w:hAnsi="新宋体"/>
          <w:color w:val="FF0000"/>
          <w:sz w:val="24"/>
        </w:rPr>
        <w:t>，一大格又分为</w:t>
      </w:r>
      <w:r w:rsidRPr="00A836C8">
        <w:rPr>
          <w:rFonts w:ascii="Times New Roman" w:eastAsia="新宋体" w:hAnsi="Times New Roman"/>
          <w:color w:val="FF0000"/>
          <w:sz w:val="24"/>
        </w:rPr>
        <w:t>5</w:t>
      </w:r>
      <w:r w:rsidRPr="00A836C8">
        <w:rPr>
          <w:rFonts w:ascii="Times New Roman" w:eastAsia="新宋体" w:hAnsi="新宋体"/>
          <w:color w:val="FF0000"/>
          <w:sz w:val="24"/>
        </w:rPr>
        <w:t>个小格，则分度值为</w:t>
      </w:r>
      <w:r w:rsidRPr="00A836C8">
        <w:rPr>
          <w:rFonts w:ascii="Times New Roman" w:eastAsia="新宋体" w:hAnsi="Times New Roman"/>
          <w:color w:val="FF0000"/>
          <w:sz w:val="24"/>
        </w:rPr>
        <w:t>0.2N</w:t>
      </w:r>
      <w:r w:rsidRPr="00A836C8">
        <w:rPr>
          <w:rFonts w:ascii="Times New Roman" w:eastAsia="新宋体" w:hAnsi="新宋体"/>
          <w:color w:val="FF0000"/>
          <w:sz w:val="24"/>
        </w:rPr>
        <w:t>，此时弹簧测力计的示数为</w:t>
      </w:r>
      <w:r w:rsidRPr="00A836C8">
        <w:rPr>
          <w:rFonts w:ascii="Times New Roman" w:eastAsia="新宋体" w:hAnsi="Times New Roman"/>
          <w:color w:val="FF0000"/>
          <w:sz w:val="24"/>
        </w:rPr>
        <w:t>2.6N</w:t>
      </w:r>
      <w:r w:rsidRPr="00A836C8">
        <w:rPr>
          <w:rFonts w:ascii="Times New Roman" w:eastAsia="新宋体" w:hAnsi="新宋体"/>
          <w:color w:val="FF0000"/>
          <w:sz w:val="24"/>
        </w:rPr>
        <w:t>。</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14</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台湾）甲、乙、丙三条完全相同的弹簧悬挂在一根水平横桿上，甲弹簧无悬挂物品，乙弹簧悬挂重量为</w:t>
      </w:r>
      <w:r w:rsidRPr="00A836C8">
        <w:rPr>
          <w:rFonts w:ascii="Times New Roman" w:eastAsia="新宋体" w:hAnsi="Times New Roman"/>
          <w:sz w:val="24"/>
        </w:rPr>
        <w:t>W</w:t>
      </w:r>
      <w:r w:rsidRPr="00A836C8">
        <w:rPr>
          <w:rFonts w:ascii="Times New Roman" w:eastAsia="新宋体" w:hAnsi="Times New Roman"/>
          <w:sz w:val="24"/>
          <w:vertAlign w:val="subscript"/>
        </w:rPr>
        <w:t>1</w:t>
      </w:r>
      <w:r w:rsidRPr="00A836C8">
        <w:rPr>
          <w:rFonts w:ascii="Times New Roman" w:eastAsia="新宋体" w:hAnsi="新宋体"/>
          <w:sz w:val="24"/>
        </w:rPr>
        <w:t>公克重的砝码，丙弹簧悬挂重量为</w:t>
      </w:r>
      <w:r w:rsidRPr="00A836C8">
        <w:rPr>
          <w:rFonts w:ascii="Times New Roman" w:eastAsia="新宋体" w:hAnsi="Times New Roman"/>
          <w:sz w:val="24"/>
        </w:rPr>
        <w:t>W</w:t>
      </w:r>
      <w:r w:rsidRPr="00A836C8">
        <w:rPr>
          <w:rFonts w:ascii="Times New Roman" w:eastAsia="新宋体" w:hAnsi="Times New Roman"/>
          <w:sz w:val="24"/>
          <w:vertAlign w:val="subscript"/>
        </w:rPr>
        <w:t>1</w:t>
      </w:r>
      <w:r w:rsidRPr="00A836C8">
        <w:rPr>
          <w:rFonts w:ascii="Times New Roman" w:eastAsia="新宋体" w:hAnsi="新宋体"/>
          <w:sz w:val="24"/>
        </w:rPr>
        <w:t>公克重及</w:t>
      </w:r>
      <w:r w:rsidRPr="00A836C8">
        <w:rPr>
          <w:rFonts w:ascii="Times New Roman" w:eastAsia="新宋体" w:hAnsi="Times New Roman"/>
          <w:sz w:val="24"/>
        </w:rPr>
        <w:t>W</w:t>
      </w:r>
      <w:r w:rsidRPr="00A836C8">
        <w:rPr>
          <w:rFonts w:ascii="Times New Roman" w:eastAsia="新宋体" w:hAnsi="Times New Roman"/>
          <w:sz w:val="24"/>
          <w:vertAlign w:val="subscript"/>
        </w:rPr>
        <w:t>2</w:t>
      </w:r>
      <w:r w:rsidRPr="00A836C8">
        <w:rPr>
          <w:rFonts w:ascii="Times New Roman" w:eastAsia="新宋体" w:hAnsi="新宋体"/>
          <w:sz w:val="24"/>
        </w:rPr>
        <w:t>公克重的砝码，静止平衡时，三者的长度关系如图所示。若三条弹簧质量均很小忽略不计，且乙、丙两弹簧在取下砝码后，均可恢复原长，由上述资讯判断</w:t>
      </w:r>
      <w:r w:rsidRPr="00A836C8">
        <w:rPr>
          <w:rFonts w:ascii="Times New Roman" w:eastAsia="新宋体" w:hAnsi="Times New Roman"/>
          <w:sz w:val="24"/>
        </w:rPr>
        <w:t>W</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W</w:t>
      </w:r>
      <w:r w:rsidRPr="00A836C8">
        <w:rPr>
          <w:rFonts w:ascii="Times New Roman" w:eastAsia="新宋体" w:hAnsi="Times New Roman"/>
          <w:sz w:val="24"/>
          <w:vertAlign w:val="subscript"/>
        </w:rPr>
        <w:t>2</w:t>
      </w:r>
      <w:r w:rsidRPr="00A836C8">
        <w:rPr>
          <w:rFonts w:ascii="Times New Roman" w:eastAsia="新宋体" w:hAnsi="新宋体"/>
          <w:sz w:val="24"/>
        </w:rPr>
        <w:t>应为下列何者（　　）</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61490" cy="1828800"/>
            <wp:effectExtent l="0" t="0" r="0" b="0"/>
            <wp:docPr id="326" name="图片 3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61490" cy="1828800"/>
                    </a:xfrm>
                    <a:prstGeom prst="rect">
                      <a:avLst/>
                    </a:prstGeom>
                    <a:noFill/>
                    <a:ln>
                      <a:noFill/>
                    </a:ln>
                  </pic:spPr>
                </pic:pic>
              </a:graphicData>
            </a:graphic>
          </wp:inline>
        </w:drawing>
      </w:r>
    </w:p>
    <w:p w:rsidR="00CB7713" w:rsidRPr="00A836C8" w:rsidRDefault="00CB7713" w:rsidP="00CB77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1</w:t>
      </w: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Times New Roman"/>
          <w:sz w:val="24"/>
        </w:rPr>
        <w:tab/>
        <w:t>B</w:t>
      </w: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新宋体"/>
          <w:sz w:val="24"/>
        </w:rPr>
        <w:t>：</w:t>
      </w:r>
      <w:r w:rsidRPr="00A836C8">
        <w:rPr>
          <w:rFonts w:ascii="Times New Roman" w:eastAsia="新宋体" w:hAnsi="Times New Roman"/>
          <w:sz w:val="24"/>
        </w:rPr>
        <w:t>1</w:t>
      </w:r>
      <w:r w:rsidRPr="00A836C8">
        <w:rPr>
          <w:rFonts w:ascii="Times New Roman" w:eastAsia="新宋体" w:hAnsi="Times New Roman"/>
          <w:sz w:val="24"/>
        </w:rPr>
        <w:tab/>
        <w:t>C</w:t>
      </w: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新宋体"/>
          <w:sz w:val="24"/>
        </w:rPr>
        <w:t>：</w:t>
      </w:r>
      <w:r w:rsidRPr="00A836C8">
        <w:rPr>
          <w:rFonts w:ascii="Times New Roman" w:eastAsia="新宋体" w:hAnsi="Times New Roman"/>
          <w:sz w:val="24"/>
        </w:rPr>
        <w:t>3</w:t>
      </w:r>
      <w:r w:rsidRPr="00A836C8">
        <w:rPr>
          <w:rFonts w:ascii="Times New Roman" w:eastAsia="新宋体" w:hAnsi="Times New Roman"/>
          <w:sz w:val="24"/>
        </w:rPr>
        <w:tab/>
        <w:t>D</w:t>
      </w:r>
      <w:r w:rsidRPr="00A836C8">
        <w:rPr>
          <w:rFonts w:ascii="Times New Roman" w:eastAsia="新宋体" w:hAnsi="新宋体"/>
          <w:sz w:val="24"/>
        </w:rPr>
        <w:t>．</w:t>
      </w:r>
      <w:r w:rsidRPr="00A836C8">
        <w:rPr>
          <w:rFonts w:ascii="Times New Roman" w:eastAsia="新宋体" w:hAnsi="Times New Roman"/>
          <w:sz w:val="24"/>
        </w:rPr>
        <w:t>3</w:t>
      </w:r>
      <w:r w:rsidRPr="00A836C8">
        <w:rPr>
          <w:rFonts w:ascii="Times New Roman" w:eastAsia="新宋体" w:hAnsi="新宋体"/>
          <w:sz w:val="24"/>
        </w:rPr>
        <w:t>：</w:t>
      </w:r>
      <w:r w:rsidRPr="00A836C8">
        <w:rPr>
          <w:rFonts w:ascii="Times New Roman" w:eastAsia="新宋体" w:hAnsi="Times New Roman"/>
          <w:sz w:val="24"/>
        </w:rPr>
        <w:t>2</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【解析】因为在弹性限度内，弹簧的伸长与受到的拉力成正比，所以</w:t>
      </w:r>
      <w:r>
        <w:rPr>
          <w:rFonts w:ascii="Times New Roman" w:eastAsia="新宋体" w:hAnsi="Times New Roman"/>
          <w:noProof/>
          <w:color w:val="FF0000"/>
          <w:position w:val="-30"/>
          <w:sz w:val="24"/>
        </w:rPr>
        <w:drawing>
          <wp:inline distT="0" distB="0" distL="0" distR="0">
            <wp:extent cx="481330" cy="442595"/>
            <wp:effectExtent l="0" t="0" r="0" b="0"/>
            <wp:docPr id="325" name="图片 3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1330" cy="442595"/>
                    </a:xfrm>
                    <a:prstGeom prst="rect">
                      <a:avLst/>
                    </a:prstGeom>
                    <a:noFill/>
                    <a:ln>
                      <a:noFill/>
                    </a:ln>
                  </pic:spPr>
                </pic:pic>
              </a:graphicData>
            </a:graphic>
          </wp:inline>
        </w:drawing>
      </w:r>
      <w:r w:rsidRPr="00A836C8">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577215" cy="337185"/>
            <wp:effectExtent l="0" t="0" r="0" b="5715"/>
            <wp:docPr id="324" name="图片 3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7215" cy="337185"/>
                    </a:xfrm>
                    <a:prstGeom prst="rect">
                      <a:avLst/>
                    </a:prstGeom>
                    <a:noFill/>
                    <a:ln>
                      <a:noFill/>
                    </a:ln>
                  </pic:spPr>
                </pic:pic>
              </a:graphicData>
            </a:graphic>
          </wp:inline>
        </w:drawing>
      </w:r>
      <w:r w:rsidRPr="00A836C8">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323" name="图片 3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A836C8">
        <w:rPr>
          <w:rFonts w:ascii="Times New Roman" w:eastAsia="新宋体" w:hAnsi="新宋体"/>
          <w:color w:val="FF0000"/>
          <w:sz w:val="24"/>
        </w:rPr>
        <w:t>，解得：</w:t>
      </w:r>
      <w:r>
        <w:rPr>
          <w:rFonts w:ascii="Times New Roman" w:eastAsia="新宋体" w:hAnsi="Times New Roman"/>
          <w:noProof/>
          <w:color w:val="FF0000"/>
          <w:position w:val="-30"/>
          <w:sz w:val="24"/>
        </w:rPr>
        <w:drawing>
          <wp:inline distT="0" distB="0" distL="0" distR="0">
            <wp:extent cx="211455" cy="442595"/>
            <wp:effectExtent l="0" t="0" r="0" b="0"/>
            <wp:docPr id="322" name="图片 3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sidRPr="00A836C8">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321" name="图片 3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A836C8">
        <w:rPr>
          <w:rFonts w:ascii="Times New Roman" w:eastAsia="新宋体" w:hAnsi="新宋体"/>
          <w:color w:val="FF0000"/>
          <w:sz w:val="24"/>
        </w:rPr>
        <w:t>，故</w:t>
      </w:r>
      <w:r w:rsidRPr="00A836C8">
        <w:rPr>
          <w:rFonts w:ascii="Times New Roman" w:eastAsia="新宋体" w:hAnsi="Times New Roman"/>
          <w:color w:val="FF0000"/>
          <w:sz w:val="24"/>
        </w:rPr>
        <w:t>B</w:t>
      </w:r>
      <w:r w:rsidRPr="00A836C8">
        <w:rPr>
          <w:rFonts w:ascii="Times New Roman" w:eastAsia="新宋体" w:hAnsi="新宋体"/>
          <w:color w:val="FF0000"/>
          <w:sz w:val="24"/>
        </w:rPr>
        <w:t>正确。</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15</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柳州）从一张纸剪下宽</w:t>
      </w:r>
      <w:r w:rsidRPr="00A836C8">
        <w:rPr>
          <w:rFonts w:ascii="Times New Roman" w:eastAsia="新宋体" w:hAnsi="Times New Roman"/>
          <w:sz w:val="24"/>
        </w:rPr>
        <w:t>1mm</w:t>
      </w:r>
      <w:r w:rsidRPr="00A836C8">
        <w:rPr>
          <w:rFonts w:ascii="Times New Roman" w:eastAsia="新宋体" w:hAnsi="新宋体"/>
          <w:sz w:val="24"/>
        </w:rPr>
        <w:t>和</w:t>
      </w:r>
      <w:r w:rsidRPr="00A836C8">
        <w:rPr>
          <w:rFonts w:ascii="Times New Roman" w:eastAsia="新宋体" w:hAnsi="Times New Roman"/>
          <w:sz w:val="24"/>
        </w:rPr>
        <w:t>2mm</w:t>
      </w:r>
      <w:r w:rsidRPr="00A836C8">
        <w:rPr>
          <w:rFonts w:ascii="Times New Roman" w:eastAsia="新宋体" w:hAnsi="新宋体"/>
          <w:sz w:val="24"/>
        </w:rPr>
        <w:t>的纸条各一条测得它们能承受的</w:t>
      </w:r>
      <w:r w:rsidRPr="00A836C8">
        <w:rPr>
          <w:rFonts w:ascii="Times New Roman" w:eastAsia="新宋体" w:hAnsi="新宋体"/>
          <w:sz w:val="24"/>
        </w:rPr>
        <w:lastRenderedPageBreak/>
        <w:t>最大拉力分别为</w:t>
      </w:r>
      <w:r w:rsidRPr="00A836C8">
        <w:rPr>
          <w:rFonts w:ascii="Times New Roman" w:eastAsia="新宋体" w:hAnsi="Times New Roman"/>
          <w:sz w:val="24"/>
        </w:rPr>
        <w:t>1.8N</w:t>
      </w:r>
      <w:r w:rsidRPr="00A836C8">
        <w:rPr>
          <w:rFonts w:ascii="Times New Roman" w:eastAsia="新宋体" w:hAnsi="新宋体"/>
          <w:sz w:val="24"/>
        </w:rPr>
        <w:t>和</w:t>
      </w:r>
      <w:r w:rsidRPr="00A836C8">
        <w:rPr>
          <w:rFonts w:ascii="Times New Roman" w:eastAsia="新宋体" w:hAnsi="Times New Roman"/>
          <w:sz w:val="24"/>
        </w:rPr>
        <w:t>3.7N</w:t>
      </w:r>
      <w:r w:rsidRPr="00A836C8">
        <w:rPr>
          <w:rFonts w:ascii="Times New Roman" w:eastAsia="新宋体" w:hAnsi="新宋体"/>
          <w:sz w:val="24"/>
        </w:rPr>
        <w:t>．根据上述实验，以下推理最合理的是（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．在误差允许的范围内，纸条能承受的最大拉力与其宽度成正比</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．宽为</w:t>
      </w:r>
      <w:r w:rsidRPr="00A836C8">
        <w:rPr>
          <w:rFonts w:ascii="Times New Roman" w:eastAsia="新宋体" w:hAnsi="Times New Roman"/>
          <w:sz w:val="24"/>
        </w:rPr>
        <w:t>4 mm</w:t>
      </w:r>
      <w:r w:rsidRPr="00A836C8">
        <w:rPr>
          <w:rFonts w:ascii="Times New Roman" w:eastAsia="新宋体" w:hAnsi="新宋体"/>
          <w:sz w:val="24"/>
        </w:rPr>
        <w:t>的纸条能承受的最大拉力约为</w:t>
      </w:r>
      <w:r w:rsidRPr="00A836C8">
        <w:rPr>
          <w:rFonts w:ascii="Times New Roman" w:eastAsia="新宋体" w:hAnsi="Times New Roman"/>
          <w:sz w:val="24"/>
        </w:rPr>
        <w:t>1.8N×4</w:t>
      </w:r>
      <w:r w:rsidRPr="00A836C8">
        <w:rPr>
          <w:rFonts w:ascii="Times New Roman" w:eastAsia="新宋体" w:hAnsi="新宋体"/>
          <w:sz w:val="24"/>
        </w:rPr>
        <w:t>＝</w:t>
      </w:r>
      <w:r w:rsidRPr="00A836C8">
        <w:rPr>
          <w:rFonts w:ascii="Times New Roman" w:eastAsia="新宋体" w:hAnsi="Times New Roman"/>
          <w:sz w:val="24"/>
        </w:rPr>
        <w:t>7.2 N</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．纸条能承受的最大拉力与其宽度不可能成正比</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．仅根据以上实验无法确定纸条能承受的最大拉力与其宽度的数量关系</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D</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【解析】由题知，从一张纸剪下宽</w:t>
      </w:r>
      <w:r w:rsidRPr="00A836C8">
        <w:rPr>
          <w:rFonts w:ascii="Times New Roman" w:eastAsia="新宋体" w:hAnsi="Times New Roman"/>
          <w:color w:val="FF0000"/>
          <w:sz w:val="24"/>
        </w:rPr>
        <w:t>1mm</w:t>
      </w:r>
      <w:r w:rsidRPr="00A836C8">
        <w:rPr>
          <w:rFonts w:ascii="Times New Roman" w:eastAsia="新宋体" w:hAnsi="新宋体"/>
          <w:color w:val="FF0000"/>
          <w:sz w:val="24"/>
        </w:rPr>
        <w:t>和</w:t>
      </w:r>
      <w:r w:rsidRPr="00A836C8">
        <w:rPr>
          <w:rFonts w:ascii="Times New Roman" w:eastAsia="新宋体" w:hAnsi="Times New Roman"/>
          <w:color w:val="FF0000"/>
          <w:sz w:val="24"/>
        </w:rPr>
        <w:t>2mm</w:t>
      </w:r>
      <w:r w:rsidRPr="00A836C8">
        <w:rPr>
          <w:rFonts w:ascii="Times New Roman" w:eastAsia="新宋体" w:hAnsi="新宋体"/>
          <w:color w:val="FF0000"/>
          <w:sz w:val="24"/>
        </w:rPr>
        <w:t>的纸条各一条测得它们能承受的最大拉力分别为</w:t>
      </w:r>
      <w:r w:rsidRPr="00A836C8">
        <w:rPr>
          <w:rFonts w:ascii="Times New Roman" w:eastAsia="新宋体" w:hAnsi="Times New Roman"/>
          <w:color w:val="FF0000"/>
          <w:sz w:val="24"/>
        </w:rPr>
        <w:t>1.8N</w:t>
      </w:r>
      <w:r w:rsidRPr="00A836C8">
        <w:rPr>
          <w:rFonts w:ascii="Times New Roman" w:eastAsia="新宋体" w:hAnsi="新宋体"/>
          <w:color w:val="FF0000"/>
          <w:sz w:val="24"/>
        </w:rPr>
        <w:t>和</w:t>
      </w:r>
      <w:r w:rsidRPr="00A836C8">
        <w:rPr>
          <w:rFonts w:ascii="Times New Roman" w:eastAsia="新宋体" w:hAnsi="Times New Roman"/>
          <w:color w:val="FF0000"/>
          <w:sz w:val="24"/>
        </w:rPr>
        <w:t>3.7N</w:t>
      </w:r>
      <w:r w:rsidRPr="00A836C8">
        <w:rPr>
          <w:rFonts w:ascii="Times New Roman" w:eastAsia="新宋体" w:hAnsi="新宋体"/>
          <w:color w:val="FF0000"/>
          <w:sz w:val="24"/>
        </w:rPr>
        <w:t>，这仅仅是两次实验，所以不能得到普遍性的规律，即仅根据以上实验无法确定纸条能承受的最大拉力与其宽度的数量关系，故</w:t>
      </w:r>
      <w:r w:rsidRPr="00A836C8">
        <w:rPr>
          <w:rFonts w:ascii="Times New Roman" w:eastAsia="新宋体" w:hAnsi="Times New Roman"/>
          <w:color w:val="FF0000"/>
          <w:sz w:val="24"/>
        </w:rPr>
        <w:t>D</w:t>
      </w:r>
      <w:r w:rsidRPr="00A836C8">
        <w:rPr>
          <w:rFonts w:ascii="Times New Roman" w:eastAsia="新宋体" w:hAnsi="新宋体"/>
          <w:color w:val="FF0000"/>
          <w:sz w:val="24"/>
        </w:rPr>
        <w:t>是正确的。</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16</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贵港）如图所示，弹簧测力计和细线的重力及一切摩擦均不计，物重</w:t>
      </w:r>
      <w:r w:rsidRPr="00A836C8">
        <w:rPr>
          <w:rFonts w:ascii="Times New Roman" w:eastAsia="新宋体" w:hAnsi="Times New Roman"/>
          <w:sz w:val="24"/>
        </w:rPr>
        <w:t>G</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新宋体"/>
          <w:sz w:val="24"/>
        </w:rPr>
        <w:t>，则弹簧测力计</w:t>
      </w:r>
      <w:r w:rsidRPr="00A836C8">
        <w:rPr>
          <w:rFonts w:ascii="Times New Roman" w:eastAsia="新宋体" w:hAnsi="Times New Roman"/>
          <w:sz w:val="24"/>
        </w:rPr>
        <w:t>A</w:t>
      </w:r>
      <w:r w:rsidRPr="00A836C8">
        <w:rPr>
          <w:rFonts w:ascii="Times New Roman" w:eastAsia="新宋体" w:hAnsi="新宋体"/>
          <w:sz w:val="24"/>
        </w:rPr>
        <w:t>和</w:t>
      </w:r>
      <w:r w:rsidRPr="00A836C8">
        <w:rPr>
          <w:rFonts w:ascii="Times New Roman" w:eastAsia="新宋体" w:hAnsi="Times New Roman"/>
          <w:sz w:val="24"/>
        </w:rPr>
        <w:t>B</w:t>
      </w:r>
      <w:r w:rsidRPr="00A836C8">
        <w:rPr>
          <w:rFonts w:ascii="Times New Roman" w:eastAsia="新宋体" w:hAnsi="新宋体"/>
          <w:sz w:val="24"/>
        </w:rPr>
        <w:t>的示数分别为（　　）</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685415" cy="654685"/>
            <wp:effectExtent l="0" t="0" r="635" b="0"/>
            <wp:docPr id="320" name="图片 3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85415" cy="654685"/>
                    </a:xfrm>
                    <a:prstGeom prst="rect">
                      <a:avLst/>
                    </a:prstGeom>
                    <a:noFill/>
                    <a:ln>
                      <a:noFill/>
                    </a:ln>
                  </pic:spPr>
                </pic:pic>
              </a:graphicData>
            </a:graphic>
          </wp:inline>
        </w:drawing>
      </w:r>
    </w:p>
    <w:p w:rsidR="00CB7713" w:rsidRPr="00A836C8" w:rsidRDefault="00CB7713" w:rsidP="00CB77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新宋体"/>
          <w:sz w:val="24"/>
        </w:rPr>
        <w:t>，</w:t>
      </w:r>
      <w:r w:rsidRPr="00A836C8">
        <w:rPr>
          <w:rFonts w:ascii="Times New Roman" w:eastAsia="新宋体" w:hAnsi="Times New Roman"/>
          <w:sz w:val="24"/>
        </w:rPr>
        <w:t>0N</w:t>
      </w:r>
      <w:r w:rsidRPr="00A836C8">
        <w:rPr>
          <w:rFonts w:ascii="Times New Roman" w:eastAsia="新宋体" w:hAnsi="Times New Roman"/>
          <w:sz w:val="24"/>
        </w:rPr>
        <w:tab/>
        <w:t>B</w:t>
      </w:r>
      <w:r w:rsidRPr="00A836C8">
        <w:rPr>
          <w:rFonts w:ascii="Times New Roman" w:eastAsia="新宋体" w:hAnsi="新宋体"/>
          <w:sz w:val="24"/>
        </w:rPr>
        <w:t>．</w:t>
      </w:r>
      <w:r w:rsidRPr="00A836C8">
        <w:rPr>
          <w:rFonts w:ascii="Times New Roman" w:eastAsia="新宋体" w:hAnsi="Times New Roman"/>
          <w:sz w:val="24"/>
        </w:rPr>
        <w:t>0N</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Times New Roman"/>
          <w:sz w:val="24"/>
        </w:rPr>
        <w:tab/>
        <w:t>C</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Times New Roman"/>
          <w:sz w:val="24"/>
        </w:rPr>
        <w:tab/>
        <w:t>D</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新宋体"/>
          <w:sz w:val="24"/>
        </w:rPr>
        <w:t>，</w:t>
      </w:r>
      <w:r w:rsidRPr="00A836C8">
        <w:rPr>
          <w:rFonts w:ascii="Times New Roman" w:eastAsia="新宋体" w:hAnsi="Times New Roman"/>
          <w:sz w:val="24"/>
        </w:rPr>
        <w:t>10N</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C</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【解析】因为物重</w:t>
      </w:r>
      <w:r w:rsidRPr="00A836C8">
        <w:rPr>
          <w:rFonts w:ascii="Times New Roman" w:eastAsia="新宋体" w:hAnsi="Times New Roman"/>
          <w:color w:val="FF0000"/>
          <w:sz w:val="24"/>
        </w:rPr>
        <w:t>G</w:t>
      </w:r>
      <w:r w:rsidRPr="00A836C8">
        <w:rPr>
          <w:rFonts w:ascii="Times New Roman" w:eastAsia="新宋体" w:hAnsi="新宋体"/>
          <w:color w:val="FF0000"/>
          <w:sz w:val="24"/>
        </w:rPr>
        <w:t>＝</w:t>
      </w:r>
      <w:r w:rsidRPr="00A836C8">
        <w:rPr>
          <w:rFonts w:ascii="Times New Roman" w:eastAsia="新宋体" w:hAnsi="Times New Roman"/>
          <w:color w:val="FF0000"/>
          <w:sz w:val="24"/>
        </w:rPr>
        <w:t>5N</w:t>
      </w:r>
      <w:r w:rsidRPr="00A836C8">
        <w:rPr>
          <w:rFonts w:ascii="Times New Roman" w:eastAsia="新宋体" w:hAnsi="新宋体"/>
          <w:color w:val="FF0000"/>
          <w:sz w:val="24"/>
        </w:rPr>
        <w:t>，所以</w:t>
      </w:r>
      <w:r w:rsidRPr="00A836C8">
        <w:rPr>
          <w:rFonts w:ascii="Times New Roman" w:eastAsia="新宋体" w:hAnsi="Times New Roman"/>
          <w:color w:val="FF0000"/>
          <w:sz w:val="24"/>
        </w:rPr>
        <w:t>A</w:t>
      </w:r>
      <w:r w:rsidRPr="00A836C8">
        <w:rPr>
          <w:rFonts w:ascii="Times New Roman" w:eastAsia="新宋体" w:hAnsi="新宋体"/>
          <w:color w:val="FF0000"/>
          <w:sz w:val="24"/>
        </w:rPr>
        <w:t>弹簧测力计受到向右</w:t>
      </w:r>
      <w:r w:rsidRPr="00A836C8">
        <w:rPr>
          <w:rFonts w:ascii="Times New Roman" w:eastAsia="新宋体" w:hAnsi="Times New Roman"/>
          <w:color w:val="FF0000"/>
          <w:sz w:val="24"/>
        </w:rPr>
        <w:t>5N</w:t>
      </w:r>
      <w:r w:rsidRPr="00A836C8">
        <w:rPr>
          <w:rFonts w:ascii="Times New Roman" w:eastAsia="新宋体" w:hAnsi="新宋体"/>
          <w:color w:val="FF0000"/>
          <w:sz w:val="24"/>
        </w:rPr>
        <w:t>的拉力，静止，</w:t>
      </w:r>
      <w:proofErr w:type="gramStart"/>
      <w:r w:rsidRPr="00A836C8">
        <w:rPr>
          <w:rFonts w:ascii="Times New Roman" w:eastAsia="新宋体" w:hAnsi="新宋体"/>
          <w:color w:val="FF0000"/>
          <w:sz w:val="24"/>
        </w:rPr>
        <w:t>向左受</w:t>
      </w:r>
      <w:proofErr w:type="gramEnd"/>
      <w:r w:rsidRPr="00A836C8">
        <w:rPr>
          <w:rFonts w:ascii="Times New Roman" w:eastAsia="新宋体" w:hAnsi="新宋体"/>
          <w:color w:val="FF0000"/>
          <w:sz w:val="24"/>
        </w:rPr>
        <w:t>的拉力也是</w:t>
      </w:r>
      <w:r w:rsidRPr="00A836C8">
        <w:rPr>
          <w:rFonts w:ascii="Times New Roman" w:eastAsia="新宋体" w:hAnsi="Times New Roman"/>
          <w:color w:val="FF0000"/>
          <w:sz w:val="24"/>
        </w:rPr>
        <w:t>5N</w:t>
      </w:r>
      <w:r w:rsidRPr="00A836C8">
        <w:rPr>
          <w:rFonts w:ascii="Times New Roman" w:eastAsia="新宋体" w:hAnsi="新宋体"/>
          <w:color w:val="FF0000"/>
          <w:sz w:val="24"/>
        </w:rPr>
        <w:t>，示数也为</w:t>
      </w:r>
      <w:r w:rsidRPr="00A836C8">
        <w:rPr>
          <w:rFonts w:ascii="Times New Roman" w:eastAsia="新宋体" w:hAnsi="Times New Roman"/>
          <w:color w:val="FF0000"/>
          <w:sz w:val="24"/>
        </w:rPr>
        <w:t>5N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同理，</w:t>
      </w:r>
      <w:r w:rsidRPr="00A836C8">
        <w:rPr>
          <w:rFonts w:ascii="Times New Roman" w:eastAsia="新宋体" w:hAnsi="Times New Roman"/>
          <w:color w:val="FF0000"/>
          <w:sz w:val="24"/>
        </w:rPr>
        <w:t>B</w:t>
      </w:r>
      <w:r w:rsidRPr="00A836C8">
        <w:rPr>
          <w:rFonts w:ascii="Times New Roman" w:eastAsia="新宋体" w:hAnsi="新宋体"/>
          <w:color w:val="FF0000"/>
          <w:sz w:val="24"/>
        </w:rPr>
        <w:t>测力计两端受的力都是</w:t>
      </w:r>
      <w:r w:rsidRPr="00A836C8">
        <w:rPr>
          <w:rFonts w:ascii="Times New Roman" w:eastAsia="新宋体" w:hAnsi="Times New Roman"/>
          <w:color w:val="FF0000"/>
          <w:sz w:val="24"/>
        </w:rPr>
        <w:t>5N</w:t>
      </w:r>
      <w:r w:rsidRPr="00A836C8">
        <w:rPr>
          <w:rFonts w:ascii="Times New Roman" w:eastAsia="新宋体" w:hAnsi="新宋体"/>
          <w:color w:val="FF0000"/>
          <w:sz w:val="24"/>
        </w:rPr>
        <w:t>，示数也为</w:t>
      </w:r>
      <w:r w:rsidRPr="00A836C8">
        <w:rPr>
          <w:rFonts w:ascii="Times New Roman" w:eastAsia="新宋体" w:hAnsi="Times New Roman"/>
          <w:color w:val="FF0000"/>
          <w:sz w:val="24"/>
        </w:rPr>
        <w:t>5N</w:t>
      </w:r>
      <w:r w:rsidRPr="00A836C8">
        <w:rPr>
          <w:rFonts w:ascii="Times New Roman" w:eastAsia="新宋体" w:hAnsi="新宋体"/>
          <w:color w:val="FF0000"/>
          <w:sz w:val="24"/>
        </w:rPr>
        <w:t>。</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17</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秋</w:t>
      </w:r>
      <w:r w:rsidRPr="00A836C8">
        <w:rPr>
          <w:rFonts w:ascii="Times New Roman" w:eastAsia="新宋体" w:hAnsi="Times New Roman"/>
          <w:sz w:val="24"/>
        </w:rPr>
        <w:t>•</w:t>
      </w:r>
      <w:r w:rsidRPr="00A836C8">
        <w:rPr>
          <w:rFonts w:ascii="Times New Roman" w:eastAsia="新宋体" w:hAnsi="新宋体"/>
          <w:sz w:val="24"/>
        </w:rPr>
        <w:t>沂水县）关于弹簧测力计的使用，下列说法中不正确的是（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．使用时必须检查指针是否对准零刻度线</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．弹簧测力计使用时必须竖直放置，不得倾斜</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．使用中要使弹簧测力计的受力方向沿弹簧的轴线方向</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．不能用来测量超过它的测量范围的力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、使用弹簧测力计之前，首先要观察指针是否在</w:t>
      </w:r>
      <w:r w:rsidRPr="00A836C8">
        <w:rPr>
          <w:rFonts w:ascii="Times New Roman" w:eastAsia="新宋体" w:hAnsi="Times New Roman"/>
          <w:color w:val="FF0000"/>
          <w:sz w:val="24"/>
        </w:rPr>
        <w:t>0</w:t>
      </w:r>
      <w:r w:rsidRPr="00A836C8">
        <w:rPr>
          <w:rFonts w:ascii="Times New Roman" w:eastAsia="新宋体" w:hAnsi="新宋体"/>
          <w:color w:val="FF0000"/>
          <w:sz w:val="24"/>
        </w:rPr>
        <w:t>刻度线处，否则会造成测量错误，故</w:t>
      </w:r>
      <w:r w:rsidRPr="00A836C8">
        <w:rPr>
          <w:rFonts w:ascii="Times New Roman" w:eastAsia="新宋体" w:hAnsi="Times New Roman"/>
          <w:color w:val="FF0000"/>
          <w:sz w:val="24"/>
        </w:rPr>
        <w:t>A</w:t>
      </w:r>
      <w:r w:rsidRPr="00A836C8">
        <w:rPr>
          <w:rFonts w:ascii="Times New Roman" w:eastAsia="新宋体" w:hAnsi="新宋体"/>
          <w:color w:val="FF0000"/>
          <w:sz w:val="24"/>
        </w:rPr>
        <w:t>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、弹簧测力计可以在竖直方向测量物重或拉力，也可以在其它方向测量力的大小，故</w:t>
      </w:r>
      <w:r w:rsidRPr="00A836C8">
        <w:rPr>
          <w:rFonts w:ascii="Times New Roman" w:eastAsia="新宋体" w:hAnsi="Times New Roman"/>
          <w:color w:val="FF0000"/>
          <w:sz w:val="24"/>
        </w:rPr>
        <w:t>B</w:t>
      </w:r>
      <w:r w:rsidRPr="00A836C8">
        <w:rPr>
          <w:rFonts w:ascii="Times New Roman" w:eastAsia="新宋体" w:hAnsi="新宋体"/>
          <w:color w:val="FF0000"/>
          <w:sz w:val="24"/>
        </w:rPr>
        <w:t>错误；</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lastRenderedPageBreak/>
        <w:t>C</w:t>
      </w:r>
      <w:r w:rsidRPr="00A836C8">
        <w:rPr>
          <w:rFonts w:ascii="Times New Roman" w:eastAsia="新宋体" w:hAnsi="新宋体"/>
          <w:color w:val="FF0000"/>
          <w:sz w:val="24"/>
        </w:rPr>
        <w:t>、为测量准确，使用中要使弹簧测力计的受力方向沿弹簧的轴线方向，故</w:t>
      </w:r>
      <w:r w:rsidRPr="00A836C8">
        <w:rPr>
          <w:rFonts w:ascii="Times New Roman" w:eastAsia="新宋体" w:hAnsi="Times New Roman"/>
          <w:color w:val="FF0000"/>
          <w:sz w:val="24"/>
        </w:rPr>
        <w:t>C</w:t>
      </w:r>
      <w:r w:rsidRPr="00A836C8">
        <w:rPr>
          <w:rFonts w:ascii="Times New Roman" w:eastAsia="新宋体" w:hAnsi="新宋体"/>
          <w:color w:val="FF0000"/>
          <w:sz w:val="24"/>
        </w:rPr>
        <w:t>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、不能使用弹簧测力计测量超过量程的力，会造成测量不准，甚至损坏弹簧测力计，故</w:t>
      </w:r>
      <w:r w:rsidRPr="00A836C8">
        <w:rPr>
          <w:rFonts w:ascii="Times New Roman" w:eastAsia="新宋体" w:hAnsi="Times New Roman"/>
          <w:color w:val="FF0000"/>
          <w:sz w:val="24"/>
        </w:rPr>
        <w:t>D</w:t>
      </w:r>
      <w:r w:rsidRPr="00A836C8">
        <w:rPr>
          <w:rFonts w:ascii="Times New Roman" w:eastAsia="新宋体" w:hAnsi="新宋体"/>
          <w:color w:val="FF0000"/>
          <w:sz w:val="24"/>
        </w:rPr>
        <w:t>正确。</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18</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春</w:t>
      </w:r>
      <w:r w:rsidRPr="00A836C8">
        <w:rPr>
          <w:rFonts w:ascii="Times New Roman" w:eastAsia="新宋体" w:hAnsi="Times New Roman"/>
          <w:sz w:val="24"/>
        </w:rPr>
        <w:t>•</w:t>
      </w:r>
      <w:r w:rsidRPr="00A836C8">
        <w:rPr>
          <w:rFonts w:ascii="Times New Roman" w:eastAsia="新宋体" w:hAnsi="新宋体"/>
          <w:sz w:val="24"/>
        </w:rPr>
        <w:t>罗湖区）如图甲所示，用水平拉力</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10N</w:t>
      </w:r>
      <w:r w:rsidRPr="00A836C8">
        <w:rPr>
          <w:rFonts w:ascii="Times New Roman" w:eastAsia="新宋体" w:hAnsi="新宋体"/>
          <w:sz w:val="24"/>
        </w:rPr>
        <w:t>拉弹簧，弹簧伸长了</w:t>
      </w:r>
      <w:r w:rsidRPr="00A836C8">
        <w:rPr>
          <w:rFonts w:ascii="Times New Roman" w:eastAsia="新宋体" w:hAnsi="Times New Roman"/>
          <w:sz w:val="24"/>
        </w:rPr>
        <w:t>2cm</w:t>
      </w:r>
      <w:r w:rsidRPr="00A836C8">
        <w:rPr>
          <w:rFonts w:ascii="Times New Roman" w:eastAsia="新宋体" w:hAnsi="新宋体"/>
          <w:sz w:val="24"/>
        </w:rPr>
        <w:t>。现在两端同时用</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新宋体"/>
          <w:sz w:val="24"/>
        </w:rPr>
        <w:t>的力沿水平方向拉弹簧，如图乙所示，要使弹簧伸长</w:t>
      </w:r>
      <w:r w:rsidRPr="00A836C8">
        <w:rPr>
          <w:rFonts w:ascii="Times New Roman" w:eastAsia="新宋体" w:hAnsi="Times New Roman"/>
          <w:sz w:val="24"/>
        </w:rPr>
        <w:t>2cm</w:t>
      </w:r>
      <w:r w:rsidRPr="00A836C8">
        <w:rPr>
          <w:rFonts w:ascii="Times New Roman" w:eastAsia="新宋体" w:hAnsi="新宋体"/>
          <w:sz w:val="24"/>
        </w:rPr>
        <w:t>，则每个力</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新宋体"/>
          <w:sz w:val="24"/>
        </w:rPr>
        <w:t>为（　　）</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319655" cy="875665"/>
            <wp:effectExtent l="0" t="0" r="4445" b="635"/>
            <wp:docPr id="319" name="图片 3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19655" cy="875665"/>
                    </a:xfrm>
                    <a:prstGeom prst="rect">
                      <a:avLst/>
                    </a:prstGeom>
                    <a:noFill/>
                    <a:ln>
                      <a:noFill/>
                    </a:ln>
                  </pic:spPr>
                </pic:pic>
              </a:graphicData>
            </a:graphic>
          </wp:inline>
        </w:drawing>
      </w:r>
    </w:p>
    <w:p w:rsidR="00CB7713" w:rsidRPr="00A836C8" w:rsidRDefault="00CB7713" w:rsidP="00CB77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5N</w:t>
      </w:r>
      <w:r w:rsidRPr="00A836C8">
        <w:rPr>
          <w:rFonts w:ascii="Times New Roman" w:eastAsia="新宋体" w:hAnsi="Times New Roman"/>
          <w:sz w:val="24"/>
        </w:rPr>
        <w:tab/>
        <w:t>B</w:t>
      </w:r>
      <w:r w:rsidRPr="00A836C8">
        <w:rPr>
          <w:rFonts w:ascii="Times New Roman" w:eastAsia="新宋体" w:hAnsi="新宋体"/>
          <w:sz w:val="24"/>
        </w:rPr>
        <w:t>．</w:t>
      </w:r>
      <w:r w:rsidRPr="00A836C8">
        <w:rPr>
          <w:rFonts w:ascii="Times New Roman" w:eastAsia="新宋体" w:hAnsi="Times New Roman"/>
          <w:sz w:val="24"/>
        </w:rPr>
        <w:t>10N</w:t>
      </w:r>
      <w:r w:rsidRPr="00A836C8">
        <w:rPr>
          <w:rFonts w:ascii="Times New Roman" w:eastAsia="新宋体" w:hAnsi="Times New Roman"/>
          <w:sz w:val="24"/>
        </w:rPr>
        <w:tab/>
        <w:t>C</w:t>
      </w:r>
      <w:r w:rsidRPr="00A836C8">
        <w:rPr>
          <w:rFonts w:ascii="Times New Roman" w:eastAsia="新宋体" w:hAnsi="新宋体"/>
          <w:sz w:val="24"/>
        </w:rPr>
        <w:t>．</w:t>
      </w:r>
      <w:r w:rsidRPr="00A836C8">
        <w:rPr>
          <w:rFonts w:ascii="Times New Roman" w:eastAsia="新宋体" w:hAnsi="Times New Roman"/>
          <w:sz w:val="24"/>
        </w:rPr>
        <w:t>20N</w:t>
      </w:r>
      <w:r w:rsidRPr="00A836C8">
        <w:rPr>
          <w:rFonts w:ascii="Times New Roman" w:eastAsia="新宋体" w:hAnsi="Times New Roman"/>
          <w:sz w:val="24"/>
        </w:rPr>
        <w:tab/>
        <w:t>D</w:t>
      </w:r>
      <w:r w:rsidRPr="00A836C8">
        <w:rPr>
          <w:rFonts w:ascii="Times New Roman" w:eastAsia="新宋体" w:hAnsi="新宋体"/>
          <w:sz w:val="24"/>
        </w:rPr>
        <w:t>．</w:t>
      </w:r>
      <w:r w:rsidRPr="00A836C8">
        <w:rPr>
          <w:rFonts w:ascii="Times New Roman" w:eastAsia="新宋体" w:hAnsi="Times New Roman"/>
          <w:sz w:val="24"/>
        </w:rPr>
        <w:t>40N</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【解析】取甲、</w:t>
      </w:r>
      <w:proofErr w:type="gramStart"/>
      <w:r w:rsidRPr="00A836C8">
        <w:rPr>
          <w:rFonts w:ascii="Times New Roman" w:eastAsia="新宋体" w:hAnsi="新宋体"/>
          <w:color w:val="FF0000"/>
          <w:sz w:val="24"/>
        </w:rPr>
        <w:t>乙完全</w:t>
      </w:r>
      <w:proofErr w:type="gramEnd"/>
      <w:r w:rsidRPr="00A836C8">
        <w:rPr>
          <w:rFonts w:ascii="Times New Roman" w:eastAsia="新宋体" w:hAnsi="新宋体"/>
          <w:color w:val="FF0000"/>
          <w:sz w:val="24"/>
        </w:rPr>
        <w:t>相同的两根弹簧，将甲弹簧左端固定在墙上，用大小为</w:t>
      </w:r>
      <w:r w:rsidRPr="00A836C8">
        <w:rPr>
          <w:rFonts w:ascii="Times New Roman" w:eastAsia="新宋体" w:hAnsi="Times New Roman"/>
          <w:color w:val="FF0000"/>
          <w:sz w:val="24"/>
        </w:rPr>
        <w:t>10N</w:t>
      </w:r>
      <w:r w:rsidRPr="00A836C8">
        <w:rPr>
          <w:rFonts w:ascii="Times New Roman" w:eastAsia="新宋体" w:hAnsi="新宋体"/>
          <w:color w:val="FF0000"/>
          <w:sz w:val="24"/>
        </w:rPr>
        <w:t>的水平拉力拉甲的右端，弹簧伸长了</w:t>
      </w:r>
      <w:r w:rsidRPr="00A836C8">
        <w:rPr>
          <w:rFonts w:ascii="Times New Roman" w:eastAsia="新宋体" w:hAnsi="Times New Roman"/>
          <w:color w:val="FF0000"/>
          <w:sz w:val="24"/>
        </w:rPr>
        <w:t>2cm</w:t>
      </w:r>
      <w:r w:rsidRPr="00A836C8">
        <w:rPr>
          <w:rFonts w:ascii="Times New Roman" w:eastAsia="新宋体" w:hAnsi="新宋体"/>
          <w:color w:val="FF0000"/>
          <w:sz w:val="24"/>
        </w:rPr>
        <w:t>；在乙弹簧左右两端均施加水平拉力，弹簧仍伸长</w:t>
      </w:r>
      <w:r w:rsidRPr="00A836C8">
        <w:rPr>
          <w:rFonts w:ascii="Times New Roman" w:eastAsia="新宋体" w:hAnsi="Times New Roman"/>
          <w:color w:val="FF0000"/>
          <w:sz w:val="24"/>
        </w:rPr>
        <w:t>2cm</w:t>
      </w:r>
      <w:r w:rsidRPr="00A836C8">
        <w:rPr>
          <w:rFonts w:ascii="Times New Roman" w:eastAsia="新宋体" w:hAnsi="新宋体"/>
          <w:color w:val="FF0000"/>
          <w:sz w:val="24"/>
        </w:rPr>
        <w:t>，由于两种方法是等效的，所以加在</w:t>
      </w:r>
      <w:proofErr w:type="gramStart"/>
      <w:r w:rsidRPr="00A836C8">
        <w:rPr>
          <w:rFonts w:ascii="Times New Roman" w:eastAsia="新宋体" w:hAnsi="新宋体"/>
          <w:color w:val="FF0000"/>
          <w:sz w:val="24"/>
        </w:rPr>
        <w:t>弹簧乙上施加</w:t>
      </w:r>
      <w:proofErr w:type="gramEnd"/>
      <w:r w:rsidRPr="00A836C8">
        <w:rPr>
          <w:rFonts w:ascii="Times New Roman" w:eastAsia="新宋体" w:hAnsi="新宋体"/>
          <w:color w:val="FF0000"/>
          <w:sz w:val="24"/>
        </w:rPr>
        <w:t>的力也是</w:t>
      </w:r>
      <w:r w:rsidRPr="00A836C8">
        <w:rPr>
          <w:rFonts w:ascii="Times New Roman" w:eastAsia="新宋体" w:hAnsi="Times New Roman"/>
          <w:color w:val="FF0000"/>
          <w:sz w:val="24"/>
        </w:rPr>
        <w:t>10N</w:t>
      </w:r>
      <w:r w:rsidRPr="00A836C8">
        <w:rPr>
          <w:rFonts w:ascii="Times New Roman" w:eastAsia="新宋体" w:hAnsi="新宋体"/>
          <w:color w:val="FF0000"/>
          <w:sz w:val="24"/>
        </w:rPr>
        <w:t>。</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19</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株洲）用一把刻度尺和一支弹簧测力计探究弹性细绳的伸长量与所受拉力的定量关系。</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如图甲所示，</w:t>
      </w: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B</w:t>
      </w:r>
      <w:r w:rsidRPr="00A836C8">
        <w:rPr>
          <w:rFonts w:ascii="Times New Roman" w:eastAsia="新宋体" w:hAnsi="新宋体"/>
          <w:sz w:val="24"/>
        </w:rPr>
        <w:t>分别为处于原长的一根弹性细绳的左右两端，</w:t>
      </w:r>
      <w:r w:rsidRPr="00A836C8">
        <w:rPr>
          <w:rFonts w:ascii="Times New Roman" w:eastAsia="新宋体" w:hAnsi="Times New Roman"/>
          <w:sz w:val="24"/>
        </w:rPr>
        <w:t>R</w:t>
      </w:r>
      <w:r w:rsidRPr="00A836C8">
        <w:rPr>
          <w:rFonts w:ascii="Times New Roman" w:eastAsia="新宋体" w:hAnsi="Times New Roman"/>
          <w:sz w:val="24"/>
          <w:vertAlign w:val="subscript"/>
        </w:rPr>
        <w:t>1</w:t>
      </w:r>
      <w:r w:rsidRPr="00A836C8">
        <w:rPr>
          <w:rFonts w:ascii="Times New Roman" w:eastAsia="新宋体" w:hAnsi="新宋体"/>
          <w:sz w:val="24"/>
        </w:rPr>
        <w:t>和</w:t>
      </w:r>
      <w:r w:rsidRPr="00A836C8">
        <w:rPr>
          <w:rFonts w:ascii="Times New Roman" w:eastAsia="新宋体" w:hAnsi="Times New Roman"/>
          <w:sz w:val="24"/>
        </w:rPr>
        <w:t>R</w:t>
      </w:r>
      <w:r w:rsidRPr="00A836C8">
        <w:rPr>
          <w:rFonts w:ascii="Times New Roman" w:eastAsia="新宋体" w:hAnsi="Times New Roman"/>
          <w:sz w:val="24"/>
          <w:vertAlign w:val="subscript"/>
        </w:rPr>
        <w:t>2</w:t>
      </w:r>
      <w:r w:rsidRPr="00A836C8">
        <w:rPr>
          <w:rFonts w:ascii="Times New Roman" w:eastAsia="新宋体" w:hAnsi="新宋体"/>
          <w:sz w:val="24"/>
        </w:rPr>
        <w:t>是固定在细绳上的两个标识。现将</w:t>
      </w:r>
      <w:r w:rsidRPr="00A836C8">
        <w:rPr>
          <w:rFonts w:ascii="Times New Roman" w:eastAsia="新宋体" w:hAnsi="Times New Roman"/>
          <w:sz w:val="24"/>
        </w:rPr>
        <w:t>A</w:t>
      </w:r>
      <w:r w:rsidRPr="00A836C8">
        <w:rPr>
          <w:rFonts w:ascii="Times New Roman" w:eastAsia="新宋体" w:hAnsi="新宋体"/>
          <w:sz w:val="24"/>
        </w:rPr>
        <w:t>端固定，用弹簧测力计将</w:t>
      </w:r>
      <w:r w:rsidRPr="00A836C8">
        <w:rPr>
          <w:rFonts w:ascii="Times New Roman" w:eastAsia="新宋体" w:hAnsi="Times New Roman"/>
          <w:sz w:val="24"/>
        </w:rPr>
        <w:t>B</w:t>
      </w:r>
      <w:r w:rsidRPr="00A836C8">
        <w:rPr>
          <w:rFonts w:ascii="Times New Roman" w:eastAsia="新宋体" w:hAnsi="新宋体"/>
          <w:sz w:val="24"/>
        </w:rPr>
        <w:t>端沿着细绳所在直线向右拉，</w:t>
      </w:r>
      <w:r w:rsidRPr="00A836C8">
        <w:rPr>
          <w:rFonts w:ascii="Times New Roman" w:eastAsia="新宋体" w:hAnsi="Times New Roman"/>
          <w:sz w:val="24"/>
        </w:rPr>
        <w:t>R</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R</w:t>
      </w:r>
      <w:r w:rsidRPr="00A836C8">
        <w:rPr>
          <w:rFonts w:ascii="Times New Roman" w:eastAsia="新宋体" w:hAnsi="Times New Roman"/>
          <w:sz w:val="24"/>
          <w:vertAlign w:val="subscript"/>
        </w:rPr>
        <w:t>2</w:t>
      </w:r>
      <w:r w:rsidRPr="00A836C8">
        <w:rPr>
          <w:rFonts w:ascii="Times New Roman" w:eastAsia="新宋体" w:hAnsi="新宋体"/>
          <w:sz w:val="24"/>
        </w:rPr>
        <w:t>和</w:t>
      </w:r>
      <w:r w:rsidRPr="00A836C8">
        <w:rPr>
          <w:rFonts w:ascii="Times New Roman" w:eastAsia="新宋体" w:hAnsi="Times New Roman"/>
          <w:sz w:val="24"/>
        </w:rPr>
        <w:t>B</w:t>
      </w:r>
      <w:r w:rsidRPr="00A836C8">
        <w:rPr>
          <w:rFonts w:ascii="Times New Roman" w:eastAsia="新宋体" w:hAnsi="新宋体"/>
          <w:sz w:val="24"/>
        </w:rPr>
        <w:t>三点位置及弹簧测力计的读数如图乙、丙、丁所示。已知细绳始终处于弹性限度内。</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1</w:t>
      </w:r>
      <w:r w:rsidRPr="00A836C8">
        <w:rPr>
          <w:rFonts w:ascii="Times New Roman" w:eastAsia="新宋体" w:hAnsi="新宋体"/>
          <w:sz w:val="24"/>
        </w:rPr>
        <w:t>）</w:t>
      </w:r>
      <w:proofErr w:type="gramStart"/>
      <w:r w:rsidRPr="00A836C8">
        <w:rPr>
          <w:rFonts w:ascii="Times New Roman" w:eastAsia="新宋体" w:hAnsi="新宋体"/>
          <w:sz w:val="24"/>
        </w:rPr>
        <w:t>据甲图</w:t>
      </w:r>
      <w:proofErr w:type="gramEnd"/>
      <w:r w:rsidRPr="00A836C8">
        <w:rPr>
          <w:rFonts w:ascii="Times New Roman" w:eastAsia="新宋体" w:hAnsi="新宋体"/>
          <w:sz w:val="24"/>
        </w:rPr>
        <w:t>可知弹性细绳原长为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cm</w:t>
      </w:r>
      <w:r w:rsidRPr="00A836C8">
        <w:rPr>
          <w:rFonts w:ascii="Times New Roman" w:eastAsia="新宋体" w:hAnsi="新宋体"/>
          <w:sz w:val="24"/>
        </w:rPr>
        <w:t>；乙图中测力计读数为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新宋体"/>
          <w:sz w:val="24"/>
        </w:rPr>
        <w:t>）分析实验数据可知，在弹性限度内，弹性细绳是</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（填</w:t>
      </w:r>
      <w:r w:rsidRPr="00A836C8">
        <w:rPr>
          <w:rFonts w:ascii="Times New Roman" w:eastAsia="新宋体" w:hAnsi="Times New Roman"/>
          <w:sz w:val="24"/>
        </w:rPr>
        <w:t>“</w:t>
      </w:r>
      <w:r w:rsidRPr="00A836C8">
        <w:rPr>
          <w:rFonts w:ascii="Times New Roman" w:eastAsia="新宋体" w:hAnsi="新宋体"/>
          <w:sz w:val="24"/>
        </w:rPr>
        <w:t>均匀</w:t>
      </w:r>
      <w:r w:rsidRPr="00A836C8">
        <w:rPr>
          <w:rFonts w:ascii="Times New Roman" w:eastAsia="新宋体" w:hAnsi="Times New Roman"/>
          <w:sz w:val="24"/>
        </w:rPr>
        <w:t>”</w:t>
      </w:r>
      <w:r w:rsidRPr="00A836C8">
        <w:rPr>
          <w:rFonts w:ascii="Times New Roman" w:eastAsia="新宋体" w:hAnsi="新宋体"/>
          <w:sz w:val="24"/>
        </w:rPr>
        <w:t>或</w:t>
      </w:r>
      <w:r w:rsidRPr="00A836C8">
        <w:rPr>
          <w:rFonts w:ascii="Times New Roman" w:eastAsia="新宋体" w:hAnsi="Times New Roman"/>
          <w:sz w:val="24"/>
        </w:rPr>
        <w:t>“</w:t>
      </w:r>
      <w:r w:rsidRPr="00A836C8">
        <w:rPr>
          <w:rFonts w:ascii="Times New Roman" w:eastAsia="新宋体" w:hAnsi="新宋体"/>
          <w:sz w:val="24"/>
        </w:rPr>
        <w:t>不均匀</w:t>
      </w:r>
      <w:r w:rsidRPr="00A836C8">
        <w:rPr>
          <w:rFonts w:ascii="Times New Roman" w:eastAsia="新宋体" w:hAnsi="Times New Roman"/>
          <w:sz w:val="24"/>
        </w:rPr>
        <w:t>”</w:t>
      </w:r>
      <w:r w:rsidRPr="00A836C8">
        <w:rPr>
          <w:rFonts w:ascii="Times New Roman" w:eastAsia="新宋体" w:hAnsi="新宋体"/>
          <w:sz w:val="24"/>
        </w:rPr>
        <w:t>）伸长的；伸长量与所受拉力</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（填</w:t>
      </w:r>
      <w:r w:rsidRPr="00A836C8">
        <w:rPr>
          <w:rFonts w:ascii="Times New Roman" w:eastAsia="新宋体" w:hAnsi="Times New Roman"/>
          <w:sz w:val="24"/>
        </w:rPr>
        <w:t>“</w:t>
      </w:r>
      <w:r w:rsidRPr="00A836C8">
        <w:rPr>
          <w:rFonts w:ascii="Times New Roman" w:eastAsia="新宋体" w:hAnsi="新宋体"/>
          <w:sz w:val="24"/>
        </w:rPr>
        <w:t>成正比</w:t>
      </w:r>
      <w:r w:rsidRPr="00A836C8">
        <w:rPr>
          <w:rFonts w:ascii="Times New Roman" w:eastAsia="新宋体" w:hAnsi="Times New Roman"/>
          <w:sz w:val="24"/>
        </w:rPr>
        <w:t>”</w:t>
      </w:r>
      <w:r w:rsidRPr="00A836C8">
        <w:rPr>
          <w:rFonts w:ascii="Times New Roman" w:eastAsia="新宋体" w:hAnsi="新宋体"/>
          <w:sz w:val="24"/>
        </w:rPr>
        <w:t>或</w:t>
      </w:r>
      <w:r w:rsidRPr="00A836C8">
        <w:rPr>
          <w:rFonts w:ascii="Times New Roman" w:eastAsia="新宋体" w:hAnsi="Times New Roman"/>
          <w:sz w:val="24"/>
        </w:rPr>
        <w:t>“</w:t>
      </w:r>
      <w:r w:rsidRPr="00A836C8">
        <w:rPr>
          <w:rFonts w:ascii="Times New Roman" w:eastAsia="新宋体" w:hAnsi="新宋体"/>
          <w:sz w:val="24"/>
        </w:rPr>
        <w:t>不成正比</w:t>
      </w:r>
      <w:r w:rsidRPr="00A836C8">
        <w:rPr>
          <w:rFonts w:ascii="Times New Roman" w:eastAsia="新宋体" w:hAnsi="Times New Roman"/>
          <w:sz w:val="24"/>
        </w:rPr>
        <w:t>”</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3</w:t>
      </w:r>
      <w:r w:rsidRPr="00A836C8">
        <w:rPr>
          <w:rFonts w:ascii="Times New Roman" w:eastAsia="新宋体" w:hAnsi="新宋体"/>
          <w:sz w:val="24"/>
        </w:rPr>
        <w:t>）当标识</w:t>
      </w:r>
      <w:r w:rsidRPr="00A836C8">
        <w:rPr>
          <w:rFonts w:ascii="Times New Roman" w:eastAsia="新宋体" w:hAnsi="Times New Roman"/>
          <w:sz w:val="24"/>
        </w:rPr>
        <w:t>R</w:t>
      </w:r>
      <w:r w:rsidRPr="00A836C8">
        <w:rPr>
          <w:rFonts w:ascii="Times New Roman" w:eastAsia="新宋体" w:hAnsi="Times New Roman"/>
          <w:sz w:val="24"/>
          <w:vertAlign w:val="subscript"/>
        </w:rPr>
        <w:t>2</w:t>
      </w:r>
      <w:r w:rsidRPr="00A836C8">
        <w:rPr>
          <w:rFonts w:ascii="Times New Roman" w:eastAsia="新宋体" w:hAnsi="新宋体"/>
          <w:sz w:val="24"/>
        </w:rPr>
        <w:t>刚好位于刻度尺上</w:t>
      </w:r>
      <w:r w:rsidRPr="00A836C8">
        <w:rPr>
          <w:rFonts w:ascii="Times New Roman" w:eastAsia="新宋体" w:hAnsi="Times New Roman"/>
          <w:sz w:val="24"/>
        </w:rPr>
        <w:t>7.00cm</w:t>
      </w:r>
      <w:r w:rsidRPr="00A836C8">
        <w:rPr>
          <w:rFonts w:ascii="Times New Roman" w:eastAsia="新宋体" w:hAnsi="新宋体"/>
          <w:sz w:val="24"/>
        </w:rPr>
        <w:t>位置时，</w:t>
      </w:r>
      <w:r w:rsidRPr="00A836C8">
        <w:rPr>
          <w:rFonts w:ascii="Times New Roman" w:eastAsia="新宋体" w:hAnsi="Times New Roman"/>
          <w:sz w:val="24"/>
        </w:rPr>
        <w:t>R</w:t>
      </w:r>
      <w:r w:rsidRPr="00A836C8">
        <w:rPr>
          <w:rFonts w:ascii="Times New Roman" w:eastAsia="新宋体" w:hAnsi="Times New Roman"/>
          <w:sz w:val="24"/>
          <w:vertAlign w:val="subscript"/>
        </w:rPr>
        <w:t>1</w:t>
      </w:r>
      <w:r w:rsidRPr="00A836C8">
        <w:rPr>
          <w:rFonts w:ascii="Times New Roman" w:eastAsia="新宋体" w:hAnsi="新宋体"/>
          <w:sz w:val="24"/>
        </w:rPr>
        <w:t>位于刻度尺上</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cm</w:t>
      </w:r>
      <w:r w:rsidRPr="00A836C8">
        <w:rPr>
          <w:rFonts w:ascii="Times New Roman" w:eastAsia="新宋体" w:hAnsi="新宋体"/>
          <w:sz w:val="24"/>
        </w:rPr>
        <w:t>位置。现手持细绳两端，</w:t>
      </w:r>
      <w:r w:rsidRPr="00A836C8">
        <w:rPr>
          <w:rFonts w:ascii="Times New Roman" w:eastAsia="新宋体" w:hAnsi="Times New Roman"/>
          <w:sz w:val="24"/>
        </w:rPr>
        <w:t>A</w:t>
      </w:r>
      <w:r w:rsidRPr="00A836C8">
        <w:rPr>
          <w:rFonts w:ascii="Times New Roman" w:eastAsia="新宋体" w:hAnsi="新宋体"/>
          <w:sz w:val="24"/>
        </w:rPr>
        <w:t>端向左</w:t>
      </w:r>
      <w:r w:rsidRPr="00A836C8">
        <w:rPr>
          <w:rFonts w:ascii="Times New Roman" w:eastAsia="新宋体" w:hAnsi="Times New Roman"/>
          <w:sz w:val="24"/>
        </w:rPr>
        <w:t>B</w:t>
      </w:r>
      <w:r w:rsidRPr="00A836C8">
        <w:rPr>
          <w:rFonts w:ascii="Times New Roman" w:eastAsia="新宋体" w:hAnsi="新宋体"/>
          <w:sz w:val="24"/>
        </w:rPr>
        <w:t>端向右使它们沿绳所在直线同时匀速运动，若发现标识</w:t>
      </w:r>
      <w:r w:rsidRPr="00A836C8">
        <w:rPr>
          <w:rFonts w:ascii="Times New Roman" w:eastAsia="新宋体" w:hAnsi="Times New Roman"/>
          <w:sz w:val="24"/>
        </w:rPr>
        <w:t>R</w:t>
      </w:r>
      <w:r w:rsidRPr="00A836C8">
        <w:rPr>
          <w:rFonts w:ascii="Times New Roman" w:eastAsia="新宋体" w:hAnsi="Times New Roman"/>
          <w:sz w:val="24"/>
          <w:vertAlign w:val="subscript"/>
        </w:rPr>
        <w:t>2</w:t>
      </w:r>
      <w:r w:rsidRPr="00A836C8">
        <w:rPr>
          <w:rFonts w:ascii="Times New Roman" w:eastAsia="新宋体" w:hAnsi="新宋体"/>
          <w:sz w:val="24"/>
        </w:rPr>
        <w:t>不动，则</w:t>
      </w: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B</w:t>
      </w:r>
      <w:r w:rsidRPr="00A836C8">
        <w:rPr>
          <w:rFonts w:ascii="Times New Roman" w:eastAsia="新宋体" w:hAnsi="新宋体"/>
          <w:sz w:val="24"/>
        </w:rPr>
        <w:t>两端的速度之比为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5640705" cy="1280160"/>
            <wp:effectExtent l="0" t="0" r="0" b="0"/>
            <wp:docPr id="318" name="图片 3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40705" cy="128016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1</w:t>
      </w:r>
      <w:r w:rsidRPr="00A836C8">
        <w:rPr>
          <w:rFonts w:ascii="Times New Roman" w:eastAsia="新宋体" w:hAnsi="新宋体"/>
          <w:color w:val="FF0000"/>
          <w:sz w:val="24"/>
        </w:rPr>
        <w:t>）</w:t>
      </w:r>
      <w:r w:rsidRPr="00A836C8">
        <w:rPr>
          <w:rFonts w:ascii="Times New Roman" w:eastAsia="新宋体" w:hAnsi="Times New Roman"/>
          <w:color w:val="FF0000"/>
          <w:sz w:val="24"/>
        </w:rPr>
        <w:t>3.00</w:t>
      </w:r>
      <w:r w:rsidRPr="00A836C8">
        <w:rPr>
          <w:rFonts w:ascii="Times New Roman" w:eastAsia="新宋体" w:hAnsi="新宋体"/>
          <w:color w:val="FF0000"/>
          <w:sz w:val="24"/>
        </w:rPr>
        <w:t>；</w:t>
      </w:r>
      <w:r w:rsidRPr="00A836C8">
        <w:rPr>
          <w:rFonts w:ascii="Times New Roman" w:eastAsia="新宋体" w:hAnsi="Times New Roman"/>
          <w:color w:val="FF0000"/>
          <w:sz w:val="24"/>
        </w:rPr>
        <w:t>1.6</w:t>
      </w: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）均匀；成正比；（</w:t>
      </w:r>
      <w:r w:rsidRPr="00A836C8">
        <w:rPr>
          <w:rFonts w:ascii="Times New Roman" w:eastAsia="新宋体" w:hAnsi="Times New Roman"/>
          <w:color w:val="FF0000"/>
          <w:sz w:val="24"/>
        </w:rPr>
        <w:t>3</w:t>
      </w:r>
      <w:r w:rsidRPr="00A836C8">
        <w:rPr>
          <w:rFonts w:ascii="Times New Roman" w:eastAsia="新宋体" w:hAnsi="新宋体"/>
          <w:color w:val="FF0000"/>
          <w:sz w:val="24"/>
        </w:rPr>
        <w:t>）</w:t>
      </w:r>
      <w:r w:rsidRPr="00A836C8">
        <w:rPr>
          <w:rFonts w:ascii="Times New Roman" w:eastAsia="新宋体" w:hAnsi="Times New Roman"/>
          <w:color w:val="FF0000"/>
          <w:sz w:val="24"/>
        </w:rPr>
        <w:t>3.50</w:t>
      </w: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w:t>
      </w:r>
      <w:r w:rsidRPr="00A836C8">
        <w:rPr>
          <w:rFonts w:ascii="Times New Roman" w:eastAsia="新宋体" w:hAnsi="Times New Roman"/>
          <w:color w:val="FF0000"/>
          <w:sz w:val="24"/>
        </w:rPr>
        <w:t>1</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1</w:t>
      </w:r>
      <w:r w:rsidRPr="00A836C8">
        <w:rPr>
          <w:rFonts w:ascii="Times New Roman" w:eastAsia="新宋体" w:hAnsi="新宋体"/>
          <w:color w:val="FF0000"/>
          <w:sz w:val="24"/>
        </w:rPr>
        <w:t>）由图可知，刻度尺的分度值为</w:t>
      </w:r>
      <w:r w:rsidRPr="00A836C8">
        <w:rPr>
          <w:rFonts w:ascii="Times New Roman" w:eastAsia="新宋体" w:hAnsi="Times New Roman"/>
          <w:color w:val="FF0000"/>
          <w:sz w:val="24"/>
        </w:rPr>
        <w:t>1mm</w:t>
      </w:r>
      <w:r w:rsidRPr="00A836C8">
        <w:rPr>
          <w:rFonts w:ascii="Times New Roman" w:eastAsia="新宋体" w:hAnsi="新宋体"/>
          <w:color w:val="FF0000"/>
          <w:sz w:val="24"/>
        </w:rPr>
        <w:t>，由甲图可知，弹性细绳原长为</w:t>
      </w:r>
      <w:r w:rsidRPr="00A836C8">
        <w:rPr>
          <w:rFonts w:ascii="Times New Roman" w:eastAsia="新宋体" w:hAnsi="Times New Roman"/>
          <w:color w:val="FF0000"/>
          <w:sz w:val="24"/>
        </w:rPr>
        <w:t>3.00cm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由图可知，弹簧测力计的分度值</w:t>
      </w:r>
      <w:r w:rsidRPr="00A836C8">
        <w:rPr>
          <w:rFonts w:ascii="Times New Roman" w:eastAsia="新宋体" w:hAnsi="Times New Roman"/>
          <w:color w:val="FF0000"/>
          <w:sz w:val="24"/>
        </w:rPr>
        <w:t>0.2N</w:t>
      </w:r>
      <w:r w:rsidRPr="00A836C8">
        <w:rPr>
          <w:rFonts w:ascii="Times New Roman" w:eastAsia="新宋体" w:hAnsi="新宋体"/>
          <w:color w:val="FF0000"/>
          <w:sz w:val="24"/>
        </w:rPr>
        <w:t>，由乙图可知，测力计的读数为</w:t>
      </w:r>
      <w:r w:rsidRPr="00A836C8">
        <w:rPr>
          <w:rFonts w:ascii="Times New Roman" w:eastAsia="新宋体" w:hAnsi="Times New Roman"/>
          <w:color w:val="FF0000"/>
          <w:sz w:val="24"/>
        </w:rPr>
        <w:t>1.6N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）图乙中，弹性细绳长度为</w:t>
      </w:r>
      <w:r w:rsidRPr="00A836C8">
        <w:rPr>
          <w:rFonts w:ascii="Times New Roman" w:eastAsia="新宋体" w:hAnsi="Times New Roman"/>
          <w:color w:val="FF0000"/>
          <w:sz w:val="24"/>
        </w:rPr>
        <w:t>6.00cm</w:t>
      </w:r>
      <w:r w:rsidRPr="00A836C8">
        <w:rPr>
          <w:rFonts w:ascii="Times New Roman" w:eastAsia="新宋体" w:hAnsi="新宋体"/>
          <w:color w:val="FF0000"/>
          <w:sz w:val="24"/>
        </w:rPr>
        <w:t>，伸长了</w:t>
      </w:r>
      <w:r w:rsidRPr="00A836C8">
        <w:rPr>
          <w:rFonts w:ascii="Times New Roman" w:eastAsia="新宋体" w:hAnsi="Times New Roman"/>
          <w:color w:val="FF0000"/>
          <w:sz w:val="24"/>
        </w:rPr>
        <w:t>3.00cm</w:t>
      </w:r>
      <w:r w:rsidRPr="00A836C8">
        <w:rPr>
          <w:rFonts w:ascii="Times New Roman" w:eastAsia="新宋体" w:hAnsi="新宋体"/>
          <w:color w:val="FF0000"/>
          <w:sz w:val="24"/>
        </w:rPr>
        <w:t>，测力计的示数为</w:t>
      </w:r>
      <w:r w:rsidRPr="00A836C8">
        <w:rPr>
          <w:rFonts w:ascii="Times New Roman" w:eastAsia="新宋体" w:hAnsi="Times New Roman"/>
          <w:color w:val="FF0000"/>
          <w:sz w:val="24"/>
        </w:rPr>
        <w:t>1.6N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图丙中，弹性细绳长度为</w:t>
      </w:r>
      <w:r w:rsidRPr="00A836C8">
        <w:rPr>
          <w:rFonts w:ascii="Times New Roman" w:eastAsia="新宋体" w:hAnsi="Times New Roman"/>
          <w:color w:val="FF0000"/>
          <w:sz w:val="24"/>
        </w:rPr>
        <w:t>9.00cm</w:t>
      </w:r>
      <w:r w:rsidRPr="00A836C8">
        <w:rPr>
          <w:rFonts w:ascii="Times New Roman" w:eastAsia="新宋体" w:hAnsi="新宋体"/>
          <w:color w:val="FF0000"/>
          <w:sz w:val="24"/>
        </w:rPr>
        <w:t>，伸长了</w:t>
      </w:r>
      <w:r w:rsidRPr="00A836C8">
        <w:rPr>
          <w:rFonts w:ascii="Times New Roman" w:eastAsia="新宋体" w:hAnsi="Times New Roman"/>
          <w:color w:val="FF0000"/>
          <w:sz w:val="24"/>
        </w:rPr>
        <w:t>6.00cm</w:t>
      </w:r>
      <w:r w:rsidRPr="00A836C8">
        <w:rPr>
          <w:rFonts w:ascii="Times New Roman" w:eastAsia="新宋体" w:hAnsi="新宋体"/>
          <w:color w:val="FF0000"/>
          <w:sz w:val="24"/>
        </w:rPr>
        <w:t>，测力计的示数为</w:t>
      </w:r>
      <w:r w:rsidRPr="00A836C8">
        <w:rPr>
          <w:rFonts w:ascii="Times New Roman" w:eastAsia="新宋体" w:hAnsi="Times New Roman"/>
          <w:color w:val="FF0000"/>
          <w:sz w:val="24"/>
        </w:rPr>
        <w:t>3.2N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proofErr w:type="gramStart"/>
      <w:r w:rsidRPr="00A836C8">
        <w:rPr>
          <w:rFonts w:ascii="Times New Roman" w:eastAsia="新宋体" w:hAnsi="新宋体"/>
          <w:color w:val="FF0000"/>
          <w:sz w:val="24"/>
        </w:rPr>
        <w:t>图丁</w:t>
      </w:r>
      <w:proofErr w:type="gramEnd"/>
      <w:r w:rsidRPr="00A836C8">
        <w:rPr>
          <w:rFonts w:ascii="Times New Roman" w:eastAsia="新宋体" w:hAnsi="新宋体"/>
          <w:color w:val="FF0000"/>
          <w:sz w:val="24"/>
        </w:rPr>
        <w:t>中，弹性细绳长度为</w:t>
      </w:r>
      <w:r w:rsidRPr="00A836C8">
        <w:rPr>
          <w:rFonts w:ascii="Times New Roman" w:eastAsia="新宋体" w:hAnsi="Times New Roman"/>
          <w:color w:val="FF0000"/>
          <w:sz w:val="24"/>
        </w:rPr>
        <w:t>12.00cm</w:t>
      </w:r>
      <w:r w:rsidRPr="00A836C8">
        <w:rPr>
          <w:rFonts w:ascii="Times New Roman" w:eastAsia="新宋体" w:hAnsi="新宋体"/>
          <w:color w:val="FF0000"/>
          <w:sz w:val="24"/>
        </w:rPr>
        <w:t>，伸长了</w:t>
      </w:r>
      <w:r w:rsidRPr="00A836C8">
        <w:rPr>
          <w:rFonts w:ascii="Times New Roman" w:eastAsia="新宋体" w:hAnsi="Times New Roman"/>
          <w:color w:val="FF0000"/>
          <w:sz w:val="24"/>
        </w:rPr>
        <w:t>9.00cm</w:t>
      </w:r>
      <w:r w:rsidRPr="00A836C8">
        <w:rPr>
          <w:rFonts w:ascii="Times New Roman" w:eastAsia="新宋体" w:hAnsi="新宋体"/>
          <w:color w:val="FF0000"/>
          <w:sz w:val="24"/>
        </w:rPr>
        <w:t>，测力计的示数为</w:t>
      </w:r>
      <w:r w:rsidRPr="00A836C8">
        <w:rPr>
          <w:rFonts w:ascii="Times New Roman" w:eastAsia="新宋体" w:hAnsi="Times New Roman"/>
          <w:color w:val="FF0000"/>
          <w:sz w:val="24"/>
        </w:rPr>
        <w:t>4.8N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由以上实验数据可知，在弹性限度内，弹性细绳是均匀伸长的，且伸长量与所受拉力成正比；</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3</w:t>
      </w:r>
      <w:r w:rsidRPr="00A836C8">
        <w:rPr>
          <w:rFonts w:ascii="Times New Roman" w:eastAsia="新宋体" w:hAnsi="新宋体"/>
          <w:color w:val="FF0000"/>
          <w:sz w:val="24"/>
        </w:rPr>
        <w:t>）由图甲可知，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位于</w:t>
      </w:r>
      <w:r w:rsidRPr="00A836C8">
        <w:rPr>
          <w:rFonts w:ascii="Times New Roman" w:eastAsia="新宋体" w:hAnsi="Times New Roman"/>
          <w:color w:val="FF0000"/>
          <w:sz w:val="24"/>
        </w:rPr>
        <w:t>2.00cm</w:t>
      </w:r>
      <w:r w:rsidRPr="00A836C8">
        <w:rPr>
          <w:rFonts w:ascii="Times New Roman" w:eastAsia="新宋体" w:hAnsi="新宋体"/>
          <w:color w:val="FF0000"/>
          <w:sz w:val="24"/>
        </w:rPr>
        <w:t>时，</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位于</w:t>
      </w:r>
      <w:r w:rsidRPr="00A836C8">
        <w:rPr>
          <w:rFonts w:ascii="Times New Roman" w:eastAsia="新宋体" w:hAnsi="Times New Roman"/>
          <w:color w:val="FF0000"/>
          <w:sz w:val="24"/>
        </w:rPr>
        <w:t>1.00cm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由图乙可知，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位于</w:t>
      </w:r>
      <w:r w:rsidRPr="00A836C8">
        <w:rPr>
          <w:rFonts w:ascii="Times New Roman" w:eastAsia="新宋体" w:hAnsi="Times New Roman"/>
          <w:color w:val="FF0000"/>
          <w:sz w:val="24"/>
        </w:rPr>
        <w:t>4.00cm</w:t>
      </w:r>
      <w:r w:rsidRPr="00A836C8">
        <w:rPr>
          <w:rFonts w:ascii="Times New Roman" w:eastAsia="新宋体" w:hAnsi="新宋体"/>
          <w:color w:val="FF0000"/>
          <w:sz w:val="24"/>
        </w:rPr>
        <w:t>时，</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位于</w:t>
      </w:r>
      <w:r w:rsidRPr="00A836C8">
        <w:rPr>
          <w:rFonts w:ascii="Times New Roman" w:eastAsia="新宋体" w:hAnsi="Times New Roman"/>
          <w:color w:val="FF0000"/>
          <w:sz w:val="24"/>
        </w:rPr>
        <w:t>2.00cm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由图丙可知，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位于</w:t>
      </w:r>
      <w:r w:rsidRPr="00A836C8">
        <w:rPr>
          <w:rFonts w:ascii="Times New Roman" w:eastAsia="新宋体" w:hAnsi="Times New Roman"/>
          <w:color w:val="FF0000"/>
          <w:sz w:val="24"/>
        </w:rPr>
        <w:t>6.00cm</w:t>
      </w:r>
      <w:r w:rsidRPr="00A836C8">
        <w:rPr>
          <w:rFonts w:ascii="Times New Roman" w:eastAsia="新宋体" w:hAnsi="新宋体"/>
          <w:color w:val="FF0000"/>
          <w:sz w:val="24"/>
        </w:rPr>
        <w:t>时，</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位于</w:t>
      </w:r>
      <w:r w:rsidRPr="00A836C8">
        <w:rPr>
          <w:rFonts w:ascii="Times New Roman" w:eastAsia="新宋体" w:hAnsi="Times New Roman"/>
          <w:color w:val="FF0000"/>
          <w:sz w:val="24"/>
        </w:rPr>
        <w:t>3.00cm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w:t>
      </w:r>
      <w:proofErr w:type="gramStart"/>
      <w:r w:rsidRPr="00A836C8">
        <w:rPr>
          <w:rFonts w:ascii="Times New Roman" w:eastAsia="新宋体" w:hAnsi="新宋体"/>
          <w:color w:val="FF0000"/>
          <w:sz w:val="24"/>
        </w:rPr>
        <w:t>图丁</w:t>
      </w:r>
      <w:proofErr w:type="gramEnd"/>
      <w:r w:rsidRPr="00A836C8">
        <w:rPr>
          <w:rFonts w:ascii="Times New Roman" w:eastAsia="新宋体" w:hAnsi="新宋体"/>
          <w:color w:val="FF0000"/>
          <w:sz w:val="24"/>
        </w:rPr>
        <w:t>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位于</w:t>
      </w:r>
      <w:r w:rsidRPr="00A836C8">
        <w:rPr>
          <w:rFonts w:ascii="Times New Roman" w:eastAsia="新宋体" w:hAnsi="Times New Roman"/>
          <w:color w:val="FF0000"/>
          <w:sz w:val="24"/>
        </w:rPr>
        <w:t>8.00cm</w:t>
      </w:r>
      <w:r w:rsidRPr="00A836C8">
        <w:rPr>
          <w:rFonts w:ascii="Times New Roman" w:eastAsia="新宋体" w:hAnsi="新宋体"/>
          <w:color w:val="FF0000"/>
          <w:sz w:val="24"/>
        </w:rPr>
        <w:t>时，</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位于</w:t>
      </w:r>
      <w:r w:rsidRPr="00A836C8">
        <w:rPr>
          <w:rFonts w:ascii="Times New Roman" w:eastAsia="新宋体" w:hAnsi="Times New Roman"/>
          <w:color w:val="FF0000"/>
          <w:sz w:val="24"/>
        </w:rPr>
        <w:t>4.00cm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综上可知，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的长度是</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长度的一半，则当标识</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刚好位于刻度尺上</w:t>
      </w:r>
      <w:r w:rsidRPr="00A836C8">
        <w:rPr>
          <w:rFonts w:ascii="Times New Roman" w:eastAsia="新宋体" w:hAnsi="Times New Roman"/>
          <w:color w:val="FF0000"/>
          <w:sz w:val="24"/>
        </w:rPr>
        <w:t>7.00cm</w:t>
      </w:r>
      <w:r w:rsidRPr="00A836C8">
        <w:rPr>
          <w:rFonts w:ascii="Times New Roman" w:eastAsia="新宋体" w:hAnsi="新宋体"/>
          <w:color w:val="FF0000"/>
          <w:sz w:val="24"/>
        </w:rPr>
        <w:t>位置时，</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位于刻度尺上</w:t>
      </w:r>
      <w:r w:rsidRPr="00A836C8">
        <w:rPr>
          <w:rFonts w:ascii="Times New Roman" w:eastAsia="新宋体" w:hAnsi="Times New Roman"/>
          <w:color w:val="FF0000"/>
          <w:sz w:val="24"/>
        </w:rPr>
        <w:t>3.50cm</w:t>
      </w:r>
      <w:r w:rsidRPr="00A836C8">
        <w:rPr>
          <w:rFonts w:ascii="Times New Roman" w:eastAsia="新宋体" w:hAnsi="新宋体"/>
          <w:color w:val="FF0000"/>
          <w:sz w:val="24"/>
        </w:rPr>
        <w:t>位置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由图甲可知，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左侧弹性细绳长度为</w:t>
      </w:r>
      <w:r w:rsidRPr="00A836C8">
        <w:rPr>
          <w:rFonts w:ascii="Times New Roman" w:eastAsia="新宋体" w:hAnsi="Times New Roman"/>
          <w:color w:val="FF0000"/>
          <w:sz w:val="24"/>
        </w:rPr>
        <w:t>2.00cm</w:t>
      </w:r>
      <w:r w:rsidRPr="00A836C8">
        <w:rPr>
          <w:rFonts w:ascii="Times New Roman" w:eastAsia="新宋体" w:hAnsi="新宋体"/>
          <w:color w:val="FF0000"/>
          <w:sz w:val="24"/>
        </w:rPr>
        <w:t>，右侧弹性细绳的长度为</w:t>
      </w:r>
      <w:r w:rsidRPr="00A836C8">
        <w:rPr>
          <w:rFonts w:ascii="Times New Roman" w:eastAsia="新宋体" w:hAnsi="Times New Roman"/>
          <w:color w:val="FF0000"/>
          <w:sz w:val="24"/>
        </w:rPr>
        <w:t>1.00cm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由图乙可知，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左侧弹性细绳长度为</w:t>
      </w:r>
      <w:r w:rsidRPr="00A836C8">
        <w:rPr>
          <w:rFonts w:ascii="Times New Roman" w:eastAsia="新宋体" w:hAnsi="Times New Roman"/>
          <w:color w:val="FF0000"/>
          <w:sz w:val="24"/>
        </w:rPr>
        <w:t>4.00cm</w:t>
      </w:r>
      <w:r w:rsidRPr="00A836C8">
        <w:rPr>
          <w:rFonts w:ascii="Times New Roman" w:eastAsia="新宋体" w:hAnsi="新宋体"/>
          <w:color w:val="FF0000"/>
          <w:sz w:val="24"/>
        </w:rPr>
        <w:t>，右侧弹性细绳的长度为</w:t>
      </w:r>
      <w:r w:rsidRPr="00A836C8">
        <w:rPr>
          <w:rFonts w:ascii="Times New Roman" w:eastAsia="新宋体" w:hAnsi="Times New Roman"/>
          <w:color w:val="FF0000"/>
          <w:sz w:val="24"/>
        </w:rPr>
        <w:t>2.00cm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由图丙可知，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左侧弹性细绳长度为</w:t>
      </w:r>
      <w:r w:rsidRPr="00A836C8">
        <w:rPr>
          <w:rFonts w:ascii="Times New Roman" w:eastAsia="新宋体" w:hAnsi="Times New Roman"/>
          <w:color w:val="FF0000"/>
          <w:sz w:val="24"/>
        </w:rPr>
        <w:t>6.00cm</w:t>
      </w:r>
      <w:r w:rsidRPr="00A836C8">
        <w:rPr>
          <w:rFonts w:ascii="Times New Roman" w:eastAsia="新宋体" w:hAnsi="新宋体"/>
          <w:color w:val="FF0000"/>
          <w:sz w:val="24"/>
        </w:rPr>
        <w:t>，右侧弹性细绳的长度为</w:t>
      </w:r>
      <w:r w:rsidRPr="00A836C8">
        <w:rPr>
          <w:rFonts w:ascii="Times New Roman" w:eastAsia="新宋体" w:hAnsi="Times New Roman"/>
          <w:color w:val="FF0000"/>
          <w:sz w:val="24"/>
        </w:rPr>
        <w:t>3.00cm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由</w:t>
      </w:r>
      <w:proofErr w:type="gramStart"/>
      <w:r w:rsidRPr="00A836C8">
        <w:rPr>
          <w:rFonts w:ascii="Times New Roman" w:eastAsia="新宋体" w:hAnsi="新宋体"/>
          <w:color w:val="FF0000"/>
          <w:sz w:val="24"/>
        </w:rPr>
        <w:t>图丁</w:t>
      </w:r>
      <w:proofErr w:type="gramEnd"/>
      <w:r w:rsidRPr="00A836C8">
        <w:rPr>
          <w:rFonts w:ascii="Times New Roman" w:eastAsia="新宋体" w:hAnsi="新宋体"/>
          <w:color w:val="FF0000"/>
          <w:sz w:val="24"/>
        </w:rPr>
        <w:t>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左侧弹性细绳长度为</w:t>
      </w:r>
      <w:r w:rsidRPr="00A836C8">
        <w:rPr>
          <w:rFonts w:ascii="Times New Roman" w:eastAsia="新宋体" w:hAnsi="Times New Roman"/>
          <w:color w:val="FF0000"/>
          <w:sz w:val="24"/>
        </w:rPr>
        <w:t>8.00cm</w:t>
      </w:r>
      <w:r w:rsidRPr="00A836C8">
        <w:rPr>
          <w:rFonts w:ascii="Times New Roman" w:eastAsia="新宋体" w:hAnsi="新宋体"/>
          <w:color w:val="FF0000"/>
          <w:sz w:val="24"/>
        </w:rPr>
        <w:t>，右侧弹性细绳的长度为</w:t>
      </w:r>
      <w:r w:rsidRPr="00A836C8">
        <w:rPr>
          <w:rFonts w:ascii="Times New Roman" w:eastAsia="新宋体" w:hAnsi="Times New Roman"/>
          <w:color w:val="FF0000"/>
          <w:sz w:val="24"/>
        </w:rPr>
        <w:t>4.00cm</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综上可知，</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左侧弹性细绳长度是右侧弹性细绳长度的</w:t>
      </w:r>
      <w:r w:rsidRPr="00A836C8">
        <w:rPr>
          <w:rFonts w:ascii="Times New Roman" w:eastAsia="新宋体" w:hAnsi="Times New Roman"/>
          <w:color w:val="FF0000"/>
          <w:sz w:val="24"/>
        </w:rPr>
        <w:t>2</w:t>
      </w:r>
      <w:r w:rsidRPr="00A836C8">
        <w:rPr>
          <w:rFonts w:ascii="Times New Roman" w:eastAsia="新宋体" w:hAnsi="新宋体"/>
          <w:color w:val="FF0000"/>
          <w:sz w:val="24"/>
        </w:rPr>
        <w:t>倍，</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则</w:t>
      </w:r>
      <w:r w:rsidRPr="00A836C8">
        <w:rPr>
          <w:rFonts w:ascii="Times New Roman" w:eastAsia="新宋体" w:hAnsi="Times New Roman"/>
          <w:color w:val="FF0000"/>
          <w:sz w:val="24"/>
        </w:rPr>
        <w:t>A</w:t>
      </w:r>
      <w:r w:rsidRPr="00A836C8">
        <w:rPr>
          <w:rFonts w:ascii="Times New Roman" w:eastAsia="新宋体" w:hAnsi="新宋体"/>
          <w:color w:val="FF0000"/>
          <w:sz w:val="24"/>
        </w:rPr>
        <w:t>端向左</w:t>
      </w:r>
      <w:r w:rsidRPr="00A836C8">
        <w:rPr>
          <w:rFonts w:ascii="Times New Roman" w:eastAsia="新宋体" w:hAnsi="Times New Roman"/>
          <w:color w:val="FF0000"/>
          <w:sz w:val="24"/>
        </w:rPr>
        <w:t>B</w:t>
      </w:r>
      <w:r w:rsidRPr="00A836C8">
        <w:rPr>
          <w:rFonts w:ascii="Times New Roman" w:eastAsia="新宋体" w:hAnsi="新宋体"/>
          <w:color w:val="FF0000"/>
          <w:sz w:val="24"/>
        </w:rPr>
        <w:t>端向右使它们沿绳所在直线同时匀速运动，若发现标识</w:t>
      </w:r>
      <w:r w:rsidRPr="00A836C8">
        <w:rPr>
          <w:rFonts w:ascii="Times New Roman" w:eastAsia="新宋体" w:hAnsi="Times New Roman"/>
          <w:color w:val="FF0000"/>
          <w:sz w:val="24"/>
        </w:rPr>
        <w:t>R</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不动，由</w:t>
      </w:r>
      <w:r w:rsidRPr="00A836C8">
        <w:rPr>
          <w:rFonts w:ascii="Times New Roman" w:eastAsia="新宋体" w:hAnsi="Times New Roman"/>
          <w:color w:val="FF0000"/>
          <w:sz w:val="24"/>
        </w:rPr>
        <w:t>v</w:t>
      </w:r>
      <w:r w:rsidRPr="00A836C8">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317" name="图片 3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A836C8">
        <w:rPr>
          <w:rFonts w:ascii="Times New Roman" w:eastAsia="新宋体" w:hAnsi="新宋体"/>
          <w:color w:val="FF0000"/>
          <w:sz w:val="24"/>
        </w:rPr>
        <w:t>可知，</w:t>
      </w:r>
      <w:r w:rsidRPr="00A836C8">
        <w:rPr>
          <w:rFonts w:ascii="Times New Roman" w:eastAsia="新宋体" w:hAnsi="Times New Roman"/>
          <w:color w:val="FF0000"/>
          <w:sz w:val="24"/>
        </w:rPr>
        <w:t>A</w:t>
      </w:r>
      <w:r w:rsidRPr="00A836C8">
        <w:rPr>
          <w:rFonts w:ascii="Times New Roman" w:eastAsia="新宋体" w:hAnsi="新宋体"/>
          <w:color w:val="FF0000"/>
          <w:sz w:val="24"/>
        </w:rPr>
        <w:t>、</w:t>
      </w:r>
      <w:r w:rsidRPr="00A836C8">
        <w:rPr>
          <w:rFonts w:ascii="Times New Roman" w:eastAsia="新宋体" w:hAnsi="Times New Roman"/>
          <w:color w:val="FF0000"/>
          <w:sz w:val="24"/>
        </w:rPr>
        <w:t>B</w:t>
      </w:r>
      <w:r w:rsidRPr="00A836C8">
        <w:rPr>
          <w:rFonts w:ascii="Times New Roman" w:eastAsia="新宋体" w:hAnsi="新宋体"/>
          <w:color w:val="FF0000"/>
          <w:sz w:val="24"/>
        </w:rPr>
        <w:t>两端的速度之比为</w:t>
      </w:r>
      <w:r w:rsidRPr="00A836C8">
        <w:rPr>
          <w:rFonts w:ascii="Times New Roman" w:eastAsia="新宋体" w:hAnsi="Times New Roman"/>
          <w:color w:val="FF0000"/>
          <w:sz w:val="24"/>
        </w:rPr>
        <w:t>2</w:t>
      </w:r>
      <w:r w:rsidRPr="00A836C8">
        <w:rPr>
          <w:rFonts w:ascii="Times New Roman" w:eastAsia="新宋体" w:hAnsi="新宋体"/>
          <w:color w:val="FF0000"/>
          <w:sz w:val="24"/>
        </w:rPr>
        <w:t>：</w:t>
      </w:r>
      <w:r w:rsidRPr="00A836C8">
        <w:rPr>
          <w:rFonts w:ascii="Times New Roman" w:eastAsia="新宋体" w:hAnsi="Times New Roman"/>
          <w:color w:val="FF0000"/>
          <w:sz w:val="24"/>
        </w:rPr>
        <w:t>1</w:t>
      </w:r>
      <w:r w:rsidRPr="00A836C8">
        <w:rPr>
          <w:rFonts w:ascii="Times New Roman" w:eastAsia="新宋体" w:hAnsi="新宋体"/>
          <w:color w:val="FF0000"/>
          <w:sz w:val="24"/>
        </w:rPr>
        <w:t>。</w:t>
      </w:r>
    </w:p>
    <w:p w:rsidR="00CB7713" w:rsidRPr="00A836C8" w:rsidRDefault="00CB7713" w:rsidP="00CB7713">
      <w:pPr>
        <w:spacing w:line="360" w:lineRule="auto"/>
        <w:rPr>
          <w:rFonts w:ascii="Times New Roman" w:eastAsia="新宋体" w:hAnsi="Times New Roman"/>
          <w:sz w:val="24"/>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w:t>
      </w:r>
      <w:r w:rsidRPr="00A836C8">
        <w:rPr>
          <w:rFonts w:ascii="Times New Roman" w:eastAsia="新宋体" w:hAnsi="新宋体"/>
          <w:b/>
          <w:color w:val="0000FF"/>
          <w:sz w:val="32"/>
          <w:szCs w:val="32"/>
          <w:u w:val="single"/>
        </w:rPr>
        <w:t>五：重力</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20</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毕节市）下列物体重力最接近</w:t>
      </w:r>
      <w:r w:rsidRPr="00A836C8">
        <w:rPr>
          <w:rFonts w:ascii="Times New Roman" w:eastAsia="新宋体" w:hAnsi="Times New Roman"/>
          <w:sz w:val="24"/>
        </w:rPr>
        <w:t>1N</w:t>
      </w:r>
      <w:r w:rsidRPr="00A836C8">
        <w:rPr>
          <w:rFonts w:ascii="Times New Roman" w:eastAsia="新宋体" w:hAnsi="新宋体"/>
          <w:sz w:val="24"/>
        </w:rPr>
        <w:t>的是（　　）</w:t>
      </w:r>
    </w:p>
    <w:p w:rsidR="00CB7713" w:rsidRPr="00A836C8" w:rsidRDefault="00CB7713" w:rsidP="00CB7713">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lastRenderedPageBreak/>
        <w:t>A</w:t>
      </w:r>
      <w:r w:rsidRPr="00A836C8">
        <w:rPr>
          <w:rFonts w:ascii="Times New Roman" w:eastAsia="新宋体" w:hAnsi="新宋体"/>
          <w:sz w:val="24"/>
        </w:rPr>
        <w:t>．一枚大头针</w:t>
      </w:r>
      <w:r w:rsidRPr="00A836C8">
        <w:rPr>
          <w:rFonts w:ascii="Times New Roman" w:eastAsia="新宋体" w:hAnsi="Times New Roman"/>
          <w:sz w:val="24"/>
        </w:rPr>
        <w:tab/>
        <w:t>B</w:t>
      </w:r>
      <w:r w:rsidRPr="00A836C8">
        <w:rPr>
          <w:rFonts w:ascii="Times New Roman" w:eastAsia="新宋体" w:hAnsi="新宋体"/>
          <w:sz w:val="24"/>
        </w:rPr>
        <w:t>．一头奶牛</w:t>
      </w:r>
      <w:r w:rsidRPr="00A836C8">
        <w:rPr>
          <w:rFonts w:ascii="Times New Roman" w:eastAsia="新宋体" w:hAnsi="Times New Roman"/>
          <w:sz w:val="24"/>
        </w:rPr>
        <w:tab/>
        <w:t>C</w:t>
      </w:r>
      <w:r w:rsidRPr="00A836C8">
        <w:rPr>
          <w:rFonts w:ascii="Times New Roman" w:eastAsia="新宋体" w:hAnsi="新宋体"/>
          <w:sz w:val="24"/>
        </w:rPr>
        <w:t>．两个鸡蛋</w:t>
      </w:r>
      <w:r w:rsidRPr="00A836C8">
        <w:rPr>
          <w:rFonts w:ascii="Times New Roman" w:eastAsia="新宋体" w:hAnsi="Times New Roman"/>
          <w:sz w:val="24"/>
        </w:rPr>
        <w:tab/>
        <w:t>D</w:t>
      </w:r>
      <w:r w:rsidRPr="00A836C8">
        <w:rPr>
          <w:rFonts w:ascii="Times New Roman" w:eastAsia="新宋体" w:hAnsi="新宋体"/>
          <w:sz w:val="24"/>
        </w:rPr>
        <w:t>．一张书桌</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C</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、一枚大头针的质量非常小，受到的重力也非常小，一般不超过</w:t>
      </w:r>
      <w:r w:rsidRPr="00A836C8">
        <w:rPr>
          <w:rFonts w:ascii="Times New Roman" w:eastAsia="新宋体" w:hAnsi="Times New Roman"/>
          <w:color w:val="FF0000"/>
          <w:sz w:val="24"/>
        </w:rPr>
        <w:t>0.01N</w:t>
      </w:r>
      <w:r w:rsidRPr="00A836C8">
        <w:rPr>
          <w:rFonts w:ascii="Times New Roman" w:eastAsia="新宋体" w:hAnsi="新宋体"/>
          <w:color w:val="FF0000"/>
          <w:sz w:val="24"/>
        </w:rPr>
        <w:t>，故</w:t>
      </w:r>
      <w:r w:rsidRPr="00A836C8">
        <w:rPr>
          <w:rFonts w:ascii="Times New Roman" w:eastAsia="新宋体" w:hAnsi="Times New Roman"/>
          <w:color w:val="FF0000"/>
          <w:sz w:val="24"/>
        </w:rPr>
        <w:t>A</w:t>
      </w:r>
      <w:r w:rsidRPr="00A836C8">
        <w:rPr>
          <w:rFonts w:ascii="Times New Roman" w:eastAsia="新宋体" w:hAnsi="新宋体"/>
          <w:color w:val="FF0000"/>
          <w:sz w:val="24"/>
        </w:rPr>
        <w:t>不符合题意；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、一头奶牛的质量在</w:t>
      </w:r>
      <w:r w:rsidRPr="00A836C8">
        <w:rPr>
          <w:rFonts w:ascii="Times New Roman" w:eastAsia="新宋体" w:hAnsi="Times New Roman"/>
          <w:color w:val="FF0000"/>
          <w:sz w:val="24"/>
        </w:rPr>
        <w:t>300kg</w:t>
      </w:r>
      <w:r w:rsidRPr="00A836C8">
        <w:rPr>
          <w:rFonts w:ascii="Times New Roman" w:eastAsia="新宋体" w:hAnsi="新宋体"/>
          <w:color w:val="FF0000"/>
          <w:sz w:val="24"/>
        </w:rPr>
        <w:t>左右，受到的重力大约为</w:t>
      </w:r>
      <w:r w:rsidRPr="00A836C8">
        <w:rPr>
          <w:rFonts w:ascii="Times New Roman" w:eastAsia="新宋体" w:hAnsi="Times New Roman"/>
          <w:color w:val="FF0000"/>
          <w:sz w:val="24"/>
        </w:rPr>
        <w:t>G</w:t>
      </w:r>
      <w:r w:rsidRPr="00A836C8">
        <w:rPr>
          <w:rFonts w:ascii="Times New Roman" w:eastAsia="新宋体" w:hAnsi="新宋体"/>
          <w:color w:val="FF0000"/>
          <w:sz w:val="24"/>
        </w:rPr>
        <w:t>＝</w:t>
      </w:r>
      <w:r w:rsidRPr="00A836C8">
        <w:rPr>
          <w:rFonts w:ascii="Times New Roman" w:eastAsia="新宋体" w:hAnsi="Times New Roman"/>
          <w:color w:val="FF0000"/>
          <w:sz w:val="24"/>
        </w:rPr>
        <w:t>mg</w:t>
      </w:r>
      <w:r w:rsidRPr="00A836C8">
        <w:rPr>
          <w:rFonts w:ascii="Times New Roman" w:eastAsia="新宋体" w:hAnsi="新宋体"/>
          <w:color w:val="FF0000"/>
          <w:sz w:val="24"/>
        </w:rPr>
        <w:t>＝</w:t>
      </w:r>
      <w:r w:rsidRPr="00A836C8">
        <w:rPr>
          <w:rFonts w:ascii="Times New Roman" w:eastAsia="新宋体" w:hAnsi="Times New Roman"/>
          <w:color w:val="FF0000"/>
          <w:sz w:val="24"/>
        </w:rPr>
        <w:t>300kg×10N/kg</w:t>
      </w:r>
      <w:r w:rsidRPr="00A836C8">
        <w:rPr>
          <w:rFonts w:ascii="Times New Roman" w:eastAsia="新宋体" w:hAnsi="新宋体"/>
          <w:color w:val="FF0000"/>
          <w:sz w:val="24"/>
        </w:rPr>
        <w:t>＝</w:t>
      </w:r>
      <w:r w:rsidRPr="00A836C8">
        <w:rPr>
          <w:rFonts w:ascii="Times New Roman" w:eastAsia="新宋体" w:hAnsi="Times New Roman"/>
          <w:color w:val="FF0000"/>
          <w:sz w:val="24"/>
        </w:rPr>
        <w:t>3000N</w:t>
      </w:r>
      <w:r w:rsidRPr="00A836C8">
        <w:rPr>
          <w:rFonts w:ascii="Times New Roman" w:eastAsia="新宋体" w:hAnsi="新宋体"/>
          <w:color w:val="FF0000"/>
          <w:sz w:val="24"/>
        </w:rPr>
        <w:t>左右，故</w:t>
      </w:r>
      <w:r w:rsidRPr="00A836C8">
        <w:rPr>
          <w:rFonts w:ascii="Times New Roman" w:eastAsia="新宋体" w:hAnsi="Times New Roman"/>
          <w:color w:val="FF0000"/>
          <w:sz w:val="24"/>
        </w:rPr>
        <w:t>B</w:t>
      </w:r>
      <w:r w:rsidRPr="00A836C8">
        <w:rPr>
          <w:rFonts w:ascii="Times New Roman" w:eastAsia="新宋体" w:hAnsi="新宋体"/>
          <w:color w:val="FF0000"/>
          <w:sz w:val="24"/>
        </w:rPr>
        <w:t>不符合题意；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、两个鸡蛋的质量在</w:t>
      </w:r>
      <w:r w:rsidRPr="00A836C8">
        <w:rPr>
          <w:rFonts w:ascii="Times New Roman" w:eastAsia="新宋体" w:hAnsi="Times New Roman"/>
          <w:color w:val="FF0000"/>
          <w:sz w:val="24"/>
        </w:rPr>
        <w:t>100g</w:t>
      </w:r>
      <w:r w:rsidRPr="00A836C8">
        <w:rPr>
          <w:rFonts w:ascii="Times New Roman" w:eastAsia="新宋体" w:hAnsi="新宋体"/>
          <w:color w:val="FF0000"/>
          <w:sz w:val="24"/>
        </w:rPr>
        <w:t>＝</w:t>
      </w:r>
      <w:r w:rsidRPr="00A836C8">
        <w:rPr>
          <w:rFonts w:ascii="Times New Roman" w:eastAsia="新宋体" w:hAnsi="Times New Roman"/>
          <w:color w:val="FF0000"/>
          <w:sz w:val="24"/>
        </w:rPr>
        <w:t>0.1kg</w:t>
      </w:r>
      <w:r w:rsidRPr="00A836C8">
        <w:rPr>
          <w:rFonts w:ascii="Times New Roman" w:eastAsia="新宋体" w:hAnsi="新宋体"/>
          <w:color w:val="FF0000"/>
          <w:sz w:val="24"/>
        </w:rPr>
        <w:t>左右，受到的重力为</w:t>
      </w:r>
      <w:r w:rsidRPr="00A836C8">
        <w:rPr>
          <w:rFonts w:ascii="Times New Roman" w:eastAsia="新宋体" w:hAnsi="Times New Roman"/>
          <w:color w:val="FF0000"/>
          <w:sz w:val="24"/>
        </w:rPr>
        <w:t>G</w:t>
      </w:r>
      <w:r w:rsidRPr="00A836C8">
        <w:rPr>
          <w:rFonts w:ascii="Times New Roman" w:eastAsia="新宋体" w:hAnsi="新宋体"/>
          <w:color w:val="FF0000"/>
          <w:sz w:val="24"/>
        </w:rPr>
        <w:t>＝</w:t>
      </w:r>
      <w:r w:rsidRPr="00A836C8">
        <w:rPr>
          <w:rFonts w:ascii="Times New Roman" w:eastAsia="新宋体" w:hAnsi="Times New Roman"/>
          <w:color w:val="FF0000"/>
          <w:sz w:val="24"/>
        </w:rPr>
        <w:t>mg</w:t>
      </w:r>
      <w:r w:rsidRPr="00A836C8">
        <w:rPr>
          <w:rFonts w:ascii="Times New Roman" w:eastAsia="新宋体" w:hAnsi="新宋体"/>
          <w:color w:val="FF0000"/>
          <w:sz w:val="24"/>
        </w:rPr>
        <w:t>＝</w:t>
      </w:r>
      <w:r w:rsidRPr="00A836C8">
        <w:rPr>
          <w:rFonts w:ascii="Times New Roman" w:eastAsia="新宋体" w:hAnsi="Times New Roman"/>
          <w:color w:val="FF0000"/>
          <w:sz w:val="24"/>
        </w:rPr>
        <w:t>0.1kg×10N/kg</w:t>
      </w:r>
      <w:r w:rsidRPr="00A836C8">
        <w:rPr>
          <w:rFonts w:ascii="Times New Roman" w:eastAsia="新宋体" w:hAnsi="新宋体"/>
          <w:color w:val="FF0000"/>
          <w:sz w:val="24"/>
        </w:rPr>
        <w:t>＝</w:t>
      </w:r>
      <w:r w:rsidRPr="00A836C8">
        <w:rPr>
          <w:rFonts w:ascii="Times New Roman" w:eastAsia="新宋体" w:hAnsi="Times New Roman"/>
          <w:color w:val="FF0000"/>
          <w:sz w:val="24"/>
        </w:rPr>
        <w:t>1N</w:t>
      </w:r>
      <w:r w:rsidRPr="00A836C8">
        <w:rPr>
          <w:rFonts w:ascii="Times New Roman" w:eastAsia="新宋体" w:hAnsi="新宋体"/>
          <w:color w:val="FF0000"/>
          <w:sz w:val="24"/>
        </w:rPr>
        <w:t>，故</w:t>
      </w:r>
      <w:r w:rsidRPr="00A836C8">
        <w:rPr>
          <w:rFonts w:ascii="Times New Roman" w:eastAsia="新宋体" w:hAnsi="Times New Roman"/>
          <w:color w:val="FF0000"/>
          <w:sz w:val="24"/>
        </w:rPr>
        <w:t>C</w:t>
      </w:r>
      <w:r w:rsidRPr="00A836C8">
        <w:rPr>
          <w:rFonts w:ascii="Times New Roman" w:eastAsia="新宋体" w:hAnsi="新宋体"/>
          <w:color w:val="FF0000"/>
          <w:sz w:val="24"/>
        </w:rPr>
        <w:t>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、一张书桌的质量在</w:t>
      </w:r>
      <w:r w:rsidRPr="00A836C8">
        <w:rPr>
          <w:rFonts w:ascii="Times New Roman" w:eastAsia="新宋体" w:hAnsi="Times New Roman"/>
          <w:color w:val="FF0000"/>
          <w:sz w:val="24"/>
        </w:rPr>
        <w:t>15kg</w:t>
      </w:r>
      <w:r w:rsidRPr="00A836C8">
        <w:rPr>
          <w:rFonts w:ascii="Times New Roman" w:eastAsia="新宋体" w:hAnsi="新宋体"/>
          <w:color w:val="FF0000"/>
          <w:sz w:val="24"/>
        </w:rPr>
        <w:t>左右，受到的重力为</w:t>
      </w:r>
      <w:r w:rsidRPr="00A836C8">
        <w:rPr>
          <w:rFonts w:ascii="Times New Roman" w:eastAsia="新宋体" w:hAnsi="Times New Roman"/>
          <w:color w:val="FF0000"/>
          <w:sz w:val="24"/>
        </w:rPr>
        <w:t>G</w:t>
      </w:r>
      <w:r w:rsidRPr="00A836C8">
        <w:rPr>
          <w:rFonts w:ascii="Times New Roman" w:eastAsia="新宋体" w:hAnsi="新宋体"/>
          <w:color w:val="FF0000"/>
          <w:sz w:val="24"/>
        </w:rPr>
        <w:t>＝</w:t>
      </w:r>
      <w:r w:rsidRPr="00A836C8">
        <w:rPr>
          <w:rFonts w:ascii="Times New Roman" w:eastAsia="新宋体" w:hAnsi="Times New Roman"/>
          <w:color w:val="FF0000"/>
          <w:sz w:val="24"/>
        </w:rPr>
        <w:t>mg</w:t>
      </w:r>
      <w:r w:rsidRPr="00A836C8">
        <w:rPr>
          <w:rFonts w:ascii="Times New Roman" w:eastAsia="新宋体" w:hAnsi="新宋体"/>
          <w:color w:val="FF0000"/>
          <w:sz w:val="24"/>
        </w:rPr>
        <w:t>＝</w:t>
      </w:r>
      <w:r w:rsidRPr="00A836C8">
        <w:rPr>
          <w:rFonts w:ascii="Times New Roman" w:eastAsia="新宋体" w:hAnsi="Times New Roman"/>
          <w:color w:val="FF0000"/>
          <w:sz w:val="24"/>
        </w:rPr>
        <w:t>15kg×10N/kg</w:t>
      </w:r>
      <w:r w:rsidRPr="00A836C8">
        <w:rPr>
          <w:rFonts w:ascii="Times New Roman" w:eastAsia="新宋体" w:hAnsi="新宋体"/>
          <w:color w:val="FF0000"/>
          <w:sz w:val="24"/>
        </w:rPr>
        <w:t>＝</w:t>
      </w:r>
      <w:r w:rsidRPr="00A836C8">
        <w:rPr>
          <w:rFonts w:ascii="Times New Roman" w:eastAsia="新宋体" w:hAnsi="Times New Roman"/>
          <w:color w:val="FF0000"/>
          <w:sz w:val="24"/>
        </w:rPr>
        <w:t>150N</w:t>
      </w:r>
      <w:r w:rsidRPr="00A836C8">
        <w:rPr>
          <w:rFonts w:ascii="Times New Roman" w:eastAsia="新宋体" w:hAnsi="新宋体"/>
          <w:color w:val="FF0000"/>
          <w:sz w:val="24"/>
        </w:rPr>
        <w:t>，故</w:t>
      </w:r>
      <w:r w:rsidRPr="00A836C8">
        <w:rPr>
          <w:rFonts w:ascii="Times New Roman" w:eastAsia="新宋体" w:hAnsi="Times New Roman"/>
          <w:color w:val="FF0000"/>
          <w:sz w:val="24"/>
        </w:rPr>
        <w:t>D</w:t>
      </w:r>
      <w:r w:rsidRPr="00A836C8">
        <w:rPr>
          <w:rFonts w:ascii="Times New Roman" w:eastAsia="新宋体" w:hAnsi="新宋体"/>
          <w:color w:val="FF0000"/>
          <w:sz w:val="24"/>
        </w:rPr>
        <w:t>不符合题意。</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21</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郴州）关于重心，下列说法正确的是（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．空心的足球没有重心</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．物体的重心不一定在物体上</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．将质地均匀的木球的中心挖去后，木球的重心就消失了</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．物体受到的力全部</w:t>
      </w:r>
      <w:proofErr w:type="gramStart"/>
      <w:r w:rsidRPr="00A836C8">
        <w:rPr>
          <w:rFonts w:ascii="Times New Roman" w:eastAsia="新宋体" w:hAnsi="新宋体"/>
          <w:sz w:val="24"/>
        </w:rPr>
        <w:t>都作用</w:t>
      </w:r>
      <w:proofErr w:type="gramEnd"/>
      <w:r w:rsidRPr="00A836C8">
        <w:rPr>
          <w:rFonts w:ascii="Times New Roman" w:eastAsia="新宋体" w:hAnsi="新宋体"/>
          <w:sz w:val="24"/>
        </w:rPr>
        <w:t>在重心上</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、任何物体都有重心，故</w:t>
      </w:r>
      <w:r w:rsidRPr="00A836C8">
        <w:rPr>
          <w:rFonts w:ascii="Times New Roman" w:eastAsia="新宋体" w:hAnsi="Times New Roman"/>
          <w:color w:val="FF0000"/>
          <w:sz w:val="24"/>
        </w:rPr>
        <w:t>A</w:t>
      </w:r>
      <w:r w:rsidRPr="00A836C8">
        <w:rPr>
          <w:rFonts w:ascii="Times New Roman" w:eastAsia="新宋体" w:hAnsi="新宋体"/>
          <w:color w:val="FF0000"/>
          <w:sz w:val="24"/>
        </w:rPr>
        <w:t>错误；</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、重心不一定在物体上，也可以物体之外，比如均匀的圆环，重心在环外。故</w:t>
      </w:r>
      <w:r w:rsidRPr="00A836C8">
        <w:rPr>
          <w:rFonts w:ascii="Times New Roman" w:eastAsia="新宋体" w:hAnsi="Times New Roman"/>
          <w:color w:val="FF0000"/>
          <w:sz w:val="24"/>
        </w:rPr>
        <w:t>B</w:t>
      </w:r>
      <w:r w:rsidRPr="00A836C8">
        <w:rPr>
          <w:rFonts w:ascii="Times New Roman" w:eastAsia="新宋体" w:hAnsi="新宋体"/>
          <w:color w:val="FF0000"/>
          <w:sz w:val="24"/>
        </w:rPr>
        <w:t>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、物体重心的位置可以在物体上，也可以在物体外，如圆环、空心球它们的重心在中间的空心部位上，所以质地均匀的木球的中心挖去后，重心仍在其球心处，故</w:t>
      </w:r>
      <w:r w:rsidRPr="00A836C8">
        <w:rPr>
          <w:rFonts w:ascii="Times New Roman" w:eastAsia="新宋体" w:hAnsi="Times New Roman"/>
          <w:color w:val="FF0000"/>
          <w:sz w:val="24"/>
        </w:rPr>
        <w:t>C</w:t>
      </w:r>
      <w:r w:rsidRPr="00A836C8">
        <w:rPr>
          <w:rFonts w:ascii="Times New Roman" w:eastAsia="新宋体" w:hAnsi="新宋体"/>
          <w:color w:val="FF0000"/>
          <w:sz w:val="24"/>
        </w:rPr>
        <w:t>错误；</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、重心是物体各部分所受重力的集中点，而物体受到的</w:t>
      </w:r>
      <w:proofErr w:type="gramStart"/>
      <w:r w:rsidRPr="00A836C8">
        <w:rPr>
          <w:rFonts w:ascii="Times New Roman" w:eastAsia="新宋体" w:hAnsi="新宋体"/>
          <w:color w:val="FF0000"/>
          <w:sz w:val="24"/>
        </w:rPr>
        <w:t>力并非都作用</w:t>
      </w:r>
      <w:proofErr w:type="gramEnd"/>
      <w:r w:rsidRPr="00A836C8">
        <w:rPr>
          <w:rFonts w:ascii="Times New Roman" w:eastAsia="新宋体" w:hAnsi="新宋体"/>
          <w:color w:val="FF0000"/>
          <w:sz w:val="24"/>
        </w:rPr>
        <w:t>在重心上，故</w:t>
      </w:r>
      <w:r w:rsidRPr="00A836C8">
        <w:rPr>
          <w:rFonts w:ascii="Times New Roman" w:eastAsia="新宋体" w:hAnsi="Times New Roman"/>
          <w:color w:val="FF0000"/>
          <w:sz w:val="24"/>
        </w:rPr>
        <w:t>D</w:t>
      </w:r>
      <w:r w:rsidRPr="00A836C8">
        <w:rPr>
          <w:rFonts w:ascii="Times New Roman" w:eastAsia="新宋体" w:hAnsi="新宋体"/>
          <w:color w:val="FF0000"/>
          <w:sz w:val="24"/>
        </w:rPr>
        <w:t>错误。</w:t>
      </w:r>
    </w:p>
    <w:p w:rsidR="00CB7713" w:rsidRPr="00A836C8" w:rsidRDefault="00CB7713" w:rsidP="00CB7713">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anchor distT="0" distB="0" distL="114300" distR="114300" simplePos="0" relativeHeight="251661312" behindDoc="0" locked="0" layoutInCell="1" allowOverlap="1">
            <wp:simplePos x="0" y="0"/>
            <wp:positionH relativeFrom="column">
              <wp:posOffset>3427095</wp:posOffset>
            </wp:positionH>
            <wp:positionV relativeFrom="paragraph">
              <wp:posOffset>516890</wp:posOffset>
            </wp:positionV>
            <wp:extent cx="2238375" cy="1047750"/>
            <wp:effectExtent l="0" t="0" r="9525" b="0"/>
            <wp:wrapSquare wrapText="bothSides"/>
            <wp:docPr id="338" name="图片 3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3837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36C8">
        <w:rPr>
          <w:rFonts w:ascii="Times New Roman" w:eastAsia="新宋体" w:hAnsi="Times New Roman"/>
          <w:sz w:val="24"/>
        </w:rPr>
        <w:t>22</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杭州）如图为掷出的实心球的运动轨迹，实心球离开手后在空中飞行过程中最高点所受到的力（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．只有重力</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．重力和空气阻力</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．重力和手的推力</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lastRenderedPageBreak/>
        <w:t>D</w:t>
      </w:r>
      <w:r w:rsidRPr="00A836C8">
        <w:rPr>
          <w:rFonts w:ascii="Times New Roman" w:eastAsia="新宋体" w:hAnsi="新宋体"/>
          <w:sz w:val="24"/>
        </w:rPr>
        <w:t>．重力、空气阻力和手的推力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【解析】小球相右上方推出后，到最高点，竖直方向速度为零，水平速度不为零，故在最高点，受到重力和空气阻力。</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23</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秋</w:t>
      </w:r>
      <w:r w:rsidRPr="00A836C8">
        <w:rPr>
          <w:rFonts w:ascii="Times New Roman" w:eastAsia="新宋体" w:hAnsi="Times New Roman"/>
          <w:sz w:val="24"/>
        </w:rPr>
        <w:t>•</w:t>
      </w:r>
      <w:r w:rsidRPr="00A836C8">
        <w:rPr>
          <w:rFonts w:ascii="Times New Roman" w:eastAsia="新宋体" w:hAnsi="新宋体"/>
          <w:sz w:val="24"/>
        </w:rPr>
        <w:t>丰台区）在如图所示的情景中，符合实际的是（　　）</w:t>
      </w:r>
    </w:p>
    <w:p w:rsidR="00CB7713" w:rsidRDefault="00CB7713" w:rsidP="00CB7713">
      <w:pPr>
        <w:tabs>
          <w:tab w:val="left" w:pos="4400"/>
        </w:tabs>
        <w:spacing w:line="360" w:lineRule="auto"/>
        <w:ind w:firstLineChars="130" w:firstLine="312"/>
        <w:jc w:val="left"/>
        <w:rPr>
          <w:rFonts w:ascii="Times New Roman" w:eastAsia="新宋体" w:hAnsi="新宋体"/>
          <w:sz w:val="24"/>
        </w:rPr>
      </w:pPr>
      <w:r w:rsidRPr="00A836C8">
        <w:rPr>
          <w:rFonts w:ascii="Times New Roman" w:eastAsia="新宋体" w:hAnsi="Times New Roman"/>
          <w:sz w:val="24"/>
        </w:rPr>
        <w:t>A</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068705" cy="942975"/>
            <wp:effectExtent l="0" t="0" r="0" b="9525"/>
            <wp:docPr id="316" name="图片 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68705" cy="942975"/>
                    </a:xfrm>
                    <a:prstGeom prst="rect">
                      <a:avLst/>
                    </a:prstGeom>
                    <a:noFill/>
                    <a:ln>
                      <a:noFill/>
                    </a:ln>
                  </pic:spPr>
                </pic:pic>
              </a:graphicData>
            </a:graphic>
          </wp:inline>
        </w:drawing>
      </w:r>
      <w:r w:rsidRPr="00A836C8">
        <w:rPr>
          <w:rFonts w:ascii="Times New Roman" w:eastAsia="新宋体" w:hAnsi="新宋体"/>
          <w:sz w:val="24"/>
        </w:rPr>
        <w:t>静止在斜面上的重垂线</w:t>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020445" cy="885825"/>
            <wp:effectExtent l="0" t="0" r="8255" b="9525"/>
            <wp:docPr id="315" name="图片 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20445" cy="885825"/>
                    </a:xfrm>
                    <a:prstGeom prst="rect">
                      <a:avLst/>
                    </a:prstGeom>
                    <a:noFill/>
                    <a:ln>
                      <a:noFill/>
                    </a:ln>
                  </pic:spPr>
                </pic:pic>
              </a:graphicData>
            </a:graphic>
          </wp:inline>
        </w:drawing>
      </w:r>
      <w:r w:rsidRPr="00A836C8">
        <w:rPr>
          <w:rFonts w:ascii="Times New Roman" w:eastAsia="新宋体" w:hAnsi="新宋体"/>
          <w:sz w:val="24"/>
        </w:rPr>
        <w:t>静止在斜面上的重垂线</w:t>
      </w:r>
      <w:r w:rsidRPr="00A836C8">
        <w:rPr>
          <w:rFonts w:ascii="Times New Roman" w:eastAsia="新宋体" w:hAnsi="Times New Roman"/>
          <w:sz w:val="24"/>
        </w:rPr>
        <w:tab/>
      </w:r>
    </w:p>
    <w:p w:rsidR="00CB7713" w:rsidRDefault="00CB7713" w:rsidP="00CB7713">
      <w:pPr>
        <w:tabs>
          <w:tab w:val="left" w:pos="4400"/>
        </w:tabs>
        <w:spacing w:line="360" w:lineRule="auto"/>
        <w:ind w:firstLineChars="130" w:firstLine="312"/>
        <w:jc w:val="left"/>
        <w:rPr>
          <w:rFonts w:ascii="Times New Roman" w:eastAsia="新宋体" w:hAnsi="新宋体"/>
          <w:sz w:val="24"/>
        </w:rPr>
      </w:pPr>
      <w:r w:rsidRPr="00A836C8">
        <w:rPr>
          <w:rFonts w:ascii="Times New Roman" w:eastAsia="新宋体" w:hAnsi="Times New Roman"/>
          <w:sz w:val="24"/>
        </w:rPr>
        <w:t>C</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078230" cy="885825"/>
            <wp:effectExtent l="0" t="0" r="7620" b="9525"/>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78230" cy="885825"/>
                    </a:xfrm>
                    <a:prstGeom prst="rect">
                      <a:avLst/>
                    </a:prstGeom>
                    <a:noFill/>
                    <a:ln>
                      <a:noFill/>
                    </a:ln>
                  </pic:spPr>
                </pic:pic>
              </a:graphicData>
            </a:graphic>
          </wp:inline>
        </w:drawing>
      </w:r>
      <w:r w:rsidRPr="00A836C8">
        <w:rPr>
          <w:rFonts w:ascii="Times New Roman" w:eastAsia="新宋体" w:hAnsi="新宋体"/>
          <w:sz w:val="24"/>
        </w:rPr>
        <w:t>静止在斜面上的一杯水</w:t>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991235" cy="866140"/>
            <wp:effectExtent l="0" t="0" r="0" b="0"/>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91235" cy="866140"/>
                    </a:xfrm>
                    <a:prstGeom prst="rect">
                      <a:avLst/>
                    </a:prstGeom>
                    <a:noFill/>
                    <a:ln>
                      <a:noFill/>
                    </a:ln>
                  </pic:spPr>
                </pic:pic>
              </a:graphicData>
            </a:graphic>
          </wp:inline>
        </w:drawing>
      </w:r>
      <w:r w:rsidRPr="00A836C8">
        <w:rPr>
          <w:rFonts w:ascii="Times New Roman" w:eastAsia="新宋体" w:hAnsi="新宋体"/>
          <w:sz w:val="24"/>
        </w:rPr>
        <w:t>静止在斜面上的一杯水</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A</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AB</w:t>
      </w:r>
      <w:r w:rsidRPr="00A836C8">
        <w:rPr>
          <w:rFonts w:ascii="Times New Roman" w:eastAsia="新宋体" w:hAnsi="新宋体"/>
          <w:color w:val="FF0000"/>
          <w:sz w:val="24"/>
        </w:rPr>
        <w:t>、铅锤受到重力的作用，重垂线显示的是重力的方向竖直向下，不是与斜面垂直，而是与水平面相垂直。故</w:t>
      </w:r>
      <w:r w:rsidRPr="00A836C8">
        <w:rPr>
          <w:rFonts w:ascii="Times New Roman" w:eastAsia="新宋体" w:hAnsi="Times New Roman"/>
          <w:color w:val="FF0000"/>
          <w:sz w:val="24"/>
        </w:rPr>
        <w:t>A</w:t>
      </w:r>
      <w:r w:rsidRPr="00A836C8">
        <w:rPr>
          <w:rFonts w:ascii="Times New Roman" w:eastAsia="新宋体" w:hAnsi="新宋体"/>
          <w:color w:val="FF0000"/>
          <w:sz w:val="24"/>
        </w:rPr>
        <w:t>符合实际，</w:t>
      </w:r>
      <w:r w:rsidRPr="00A836C8">
        <w:rPr>
          <w:rFonts w:ascii="Times New Roman" w:eastAsia="新宋体" w:hAnsi="Times New Roman"/>
          <w:color w:val="FF0000"/>
          <w:sz w:val="24"/>
        </w:rPr>
        <w:t>B</w:t>
      </w:r>
      <w:r w:rsidRPr="00A836C8">
        <w:rPr>
          <w:rFonts w:ascii="Times New Roman" w:eastAsia="新宋体" w:hAnsi="新宋体"/>
          <w:color w:val="FF0000"/>
          <w:sz w:val="24"/>
        </w:rPr>
        <w:t>不符合实际；</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CD</w:t>
      </w:r>
      <w:r w:rsidRPr="00A836C8">
        <w:rPr>
          <w:rFonts w:ascii="Times New Roman" w:eastAsia="新宋体" w:hAnsi="新宋体"/>
          <w:color w:val="FF0000"/>
          <w:sz w:val="24"/>
        </w:rPr>
        <w:t>、在重力的作用下，水面是水平的，与重力的方向相垂直，不是与斜面平行或相交。故</w:t>
      </w:r>
      <w:r w:rsidRPr="00A836C8">
        <w:rPr>
          <w:rFonts w:ascii="Times New Roman" w:eastAsia="新宋体" w:hAnsi="Times New Roman"/>
          <w:color w:val="FF0000"/>
          <w:sz w:val="24"/>
        </w:rPr>
        <w:t>C</w:t>
      </w:r>
      <w:r w:rsidRPr="00A836C8">
        <w:rPr>
          <w:rFonts w:ascii="Times New Roman" w:eastAsia="新宋体" w:hAnsi="新宋体"/>
          <w:color w:val="FF0000"/>
          <w:sz w:val="24"/>
        </w:rPr>
        <w:t>、</w:t>
      </w:r>
      <w:r w:rsidRPr="00A836C8">
        <w:rPr>
          <w:rFonts w:ascii="Times New Roman" w:eastAsia="新宋体" w:hAnsi="Times New Roman"/>
          <w:color w:val="FF0000"/>
          <w:sz w:val="24"/>
        </w:rPr>
        <w:t>D</w:t>
      </w:r>
      <w:r w:rsidRPr="00A836C8">
        <w:rPr>
          <w:rFonts w:ascii="Times New Roman" w:eastAsia="新宋体" w:hAnsi="新宋体"/>
          <w:color w:val="FF0000"/>
          <w:sz w:val="24"/>
        </w:rPr>
        <w:t>不符合实际。</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24</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莆田）在探究</w:t>
      </w:r>
      <w:r w:rsidRPr="00A836C8">
        <w:rPr>
          <w:rFonts w:ascii="Times New Roman" w:eastAsia="新宋体" w:hAnsi="Times New Roman"/>
          <w:sz w:val="24"/>
        </w:rPr>
        <w:t>“</w:t>
      </w:r>
      <w:r w:rsidRPr="00A836C8">
        <w:rPr>
          <w:rFonts w:ascii="Times New Roman" w:eastAsia="新宋体" w:hAnsi="新宋体"/>
          <w:sz w:val="24"/>
        </w:rPr>
        <w:t>重力的大小跟什么因素有关</w:t>
      </w:r>
      <w:r w:rsidRPr="00A836C8">
        <w:rPr>
          <w:rFonts w:ascii="Times New Roman" w:eastAsia="新宋体" w:hAnsi="Times New Roman"/>
          <w:sz w:val="24"/>
        </w:rPr>
        <w:t>”</w:t>
      </w:r>
      <w:r w:rsidRPr="00A836C8">
        <w:rPr>
          <w:rFonts w:ascii="Times New Roman" w:eastAsia="新宋体" w:hAnsi="新宋体"/>
          <w:sz w:val="24"/>
        </w:rPr>
        <w:t>实验中，得到如表数据：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015"/>
        <w:gridCol w:w="1004"/>
        <w:gridCol w:w="1004"/>
        <w:gridCol w:w="1004"/>
        <w:gridCol w:w="1004"/>
        <w:gridCol w:w="1004"/>
        <w:gridCol w:w="1004"/>
        <w:gridCol w:w="985"/>
      </w:tblGrid>
      <w:tr w:rsidR="00CB7713" w:rsidTr="00A31203">
        <w:tc>
          <w:tcPr>
            <w:tcW w:w="1015"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m/kg</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0.1</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0.2</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0.3</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0.4</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0.5</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0.6</w:t>
            </w:r>
          </w:p>
        </w:tc>
        <w:tc>
          <w:tcPr>
            <w:tcW w:w="985"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0.7</w:t>
            </w:r>
          </w:p>
        </w:tc>
      </w:tr>
      <w:tr w:rsidR="00CB7713" w:rsidTr="00A31203">
        <w:tc>
          <w:tcPr>
            <w:tcW w:w="1015"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G/N</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0.98</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1.96</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2.94</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3.92</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4.90</w:t>
            </w:r>
          </w:p>
        </w:tc>
        <w:tc>
          <w:tcPr>
            <w:tcW w:w="1004" w:type="dxa"/>
          </w:tcPr>
          <w:p w:rsidR="00CB7713" w:rsidRPr="00A836C8" w:rsidRDefault="00CB7713" w:rsidP="00A31203">
            <w:pPr>
              <w:spacing w:line="360" w:lineRule="auto"/>
              <w:jc w:val="center"/>
              <w:rPr>
                <w:rFonts w:ascii="Times New Roman" w:eastAsia="新宋体" w:hAnsi="Times New Roman"/>
                <w:sz w:val="24"/>
              </w:rPr>
            </w:pPr>
            <w:r w:rsidRPr="00A836C8">
              <w:rPr>
                <w:rFonts w:ascii="Times New Roman" w:eastAsia="新宋体" w:hAnsi="Times New Roman"/>
                <w:sz w:val="24"/>
              </w:rPr>
              <w:t>5.88</w:t>
            </w:r>
          </w:p>
        </w:tc>
        <w:tc>
          <w:tcPr>
            <w:tcW w:w="985" w:type="dxa"/>
          </w:tcPr>
          <w:p w:rsidR="00CB7713" w:rsidRPr="00A836C8" w:rsidRDefault="00CB7713" w:rsidP="00A31203">
            <w:pPr>
              <w:spacing w:line="360" w:lineRule="auto"/>
              <w:jc w:val="center"/>
              <w:rPr>
                <w:rFonts w:ascii="Times New Roman" w:eastAsia="新宋体" w:hAnsi="Times New Roman"/>
                <w:sz w:val="24"/>
              </w:rPr>
            </w:pPr>
          </w:p>
        </w:tc>
      </w:tr>
    </w:tbl>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1</w:t>
      </w:r>
      <w:r w:rsidRPr="00A836C8">
        <w:rPr>
          <w:rFonts w:ascii="Times New Roman" w:eastAsia="新宋体" w:hAnsi="新宋体"/>
          <w:sz w:val="24"/>
        </w:rPr>
        <w:t>）本实验中用到的测量器材有：</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和</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新宋体"/>
          <w:sz w:val="24"/>
        </w:rPr>
        <w:t>）分析如表数据可知：物体的质量为</w:t>
      </w:r>
      <w:r w:rsidRPr="00A836C8">
        <w:rPr>
          <w:rFonts w:ascii="Times New Roman" w:eastAsia="新宋体" w:hAnsi="Times New Roman"/>
          <w:sz w:val="24"/>
        </w:rPr>
        <w:t>0.7kg</w:t>
      </w:r>
      <w:r w:rsidRPr="00A836C8">
        <w:rPr>
          <w:rFonts w:ascii="Times New Roman" w:eastAsia="新宋体" w:hAnsi="新宋体"/>
          <w:sz w:val="24"/>
        </w:rPr>
        <w:t>时，它受到的重力是</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lastRenderedPageBreak/>
        <w:t>（</w:t>
      </w:r>
      <w:r w:rsidRPr="00A836C8">
        <w:rPr>
          <w:rFonts w:ascii="Times New Roman" w:eastAsia="新宋体" w:hAnsi="Times New Roman"/>
          <w:sz w:val="24"/>
        </w:rPr>
        <w:t>3</w:t>
      </w:r>
      <w:r w:rsidRPr="00A836C8">
        <w:rPr>
          <w:rFonts w:ascii="Times New Roman" w:eastAsia="新宋体" w:hAnsi="新宋体"/>
          <w:sz w:val="24"/>
        </w:rPr>
        <w:t>）以下四个</w:t>
      </w:r>
      <w:proofErr w:type="gramStart"/>
      <w:r w:rsidRPr="00A836C8">
        <w:rPr>
          <w:rFonts w:ascii="Times New Roman" w:eastAsia="新宋体" w:hAnsi="新宋体"/>
          <w:sz w:val="24"/>
        </w:rPr>
        <w:t>图象</w:t>
      </w:r>
      <w:proofErr w:type="gramEnd"/>
      <w:r w:rsidRPr="00A836C8">
        <w:rPr>
          <w:rFonts w:ascii="Times New Roman" w:eastAsia="新宋体" w:hAnsi="新宋体"/>
          <w:sz w:val="24"/>
        </w:rPr>
        <w:t>中，关于物体重力的大小与其质量的关系，正确的是</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034280" cy="1366520"/>
            <wp:effectExtent l="0" t="0" r="0" b="5080"/>
            <wp:docPr id="312" name="图片 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34280" cy="136652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1</w:t>
      </w:r>
      <w:r w:rsidRPr="00A836C8">
        <w:rPr>
          <w:rFonts w:ascii="Times New Roman" w:eastAsia="新宋体" w:hAnsi="新宋体"/>
          <w:color w:val="FF0000"/>
          <w:sz w:val="24"/>
        </w:rPr>
        <w:t>）天平、弹簧测力计；（</w:t>
      </w:r>
      <w:r w:rsidRPr="00A836C8">
        <w:rPr>
          <w:rFonts w:ascii="Times New Roman" w:eastAsia="新宋体" w:hAnsi="Times New Roman"/>
          <w:color w:val="FF0000"/>
          <w:sz w:val="24"/>
        </w:rPr>
        <w:t>2</w:t>
      </w:r>
      <w:r w:rsidRPr="00A836C8">
        <w:rPr>
          <w:rFonts w:ascii="Times New Roman" w:eastAsia="新宋体" w:hAnsi="新宋体"/>
          <w:color w:val="FF0000"/>
          <w:sz w:val="24"/>
        </w:rPr>
        <w:t>）</w:t>
      </w:r>
      <w:r w:rsidRPr="00A836C8">
        <w:rPr>
          <w:rFonts w:ascii="Times New Roman" w:eastAsia="新宋体" w:hAnsi="Times New Roman"/>
          <w:color w:val="FF0000"/>
          <w:sz w:val="24"/>
        </w:rPr>
        <w:t>6.86N</w:t>
      </w:r>
      <w:r w:rsidRPr="00A836C8">
        <w:rPr>
          <w:rFonts w:ascii="Times New Roman" w:eastAsia="新宋体" w:hAnsi="新宋体"/>
          <w:color w:val="FF0000"/>
          <w:sz w:val="24"/>
        </w:rPr>
        <w:t>；（</w:t>
      </w:r>
      <w:r w:rsidRPr="00A836C8">
        <w:rPr>
          <w:rFonts w:ascii="Times New Roman" w:eastAsia="新宋体" w:hAnsi="Times New Roman"/>
          <w:color w:val="FF0000"/>
          <w:sz w:val="24"/>
        </w:rPr>
        <w:t>3</w:t>
      </w:r>
      <w:r w:rsidRPr="00A836C8">
        <w:rPr>
          <w:rFonts w:ascii="Times New Roman" w:eastAsia="新宋体" w:hAnsi="新宋体"/>
          <w:color w:val="FF0000"/>
          <w:sz w:val="24"/>
        </w:rPr>
        <w:t>）</w:t>
      </w:r>
      <w:r w:rsidRPr="00A836C8">
        <w:rPr>
          <w:rFonts w:ascii="Times New Roman" w:eastAsia="新宋体" w:hAnsi="Times New Roman"/>
          <w:color w:val="FF0000"/>
          <w:sz w:val="24"/>
        </w:rPr>
        <w:t>A</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1</w:t>
      </w:r>
      <w:r w:rsidRPr="00A836C8">
        <w:rPr>
          <w:rFonts w:ascii="Times New Roman" w:eastAsia="新宋体" w:hAnsi="新宋体"/>
          <w:color w:val="FF0000"/>
          <w:sz w:val="24"/>
        </w:rPr>
        <w:t>）分析表格数据可知，需要测量物体的质量和重力，故需要的测量工具有天平和弹簧测力计；</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）分析数据可得，重力与质量的比值</w:t>
      </w:r>
      <w:r>
        <w:rPr>
          <w:rFonts w:ascii="Times New Roman" w:eastAsia="新宋体" w:hAnsi="Times New Roman"/>
          <w:noProof/>
          <w:color w:val="FF0000"/>
          <w:position w:val="-22"/>
          <w:sz w:val="24"/>
        </w:rPr>
        <w:drawing>
          <wp:inline distT="0" distB="0" distL="0" distR="0">
            <wp:extent cx="125095" cy="337185"/>
            <wp:effectExtent l="0" t="0" r="8255" b="5715"/>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A836C8">
        <w:rPr>
          <w:rFonts w:ascii="Times New Roman" w:eastAsia="新宋体" w:hAnsi="新宋体"/>
          <w:color w:val="FF0000"/>
          <w:sz w:val="24"/>
        </w:rPr>
        <w:t>＝</w:t>
      </w:r>
      <w:r w:rsidRPr="00A836C8">
        <w:rPr>
          <w:rFonts w:ascii="Times New Roman" w:eastAsia="新宋体" w:hAnsi="Times New Roman"/>
          <w:color w:val="FF0000"/>
          <w:sz w:val="24"/>
        </w:rPr>
        <w:t>9.8N/kg</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当物体的质量为</w:t>
      </w:r>
      <w:r w:rsidRPr="00A836C8">
        <w:rPr>
          <w:rFonts w:ascii="Times New Roman" w:eastAsia="新宋体" w:hAnsi="Times New Roman"/>
          <w:color w:val="FF0000"/>
          <w:sz w:val="24"/>
        </w:rPr>
        <w:t>0.7kg</w:t>
      </w:r>
      <w:r w:rsidRPr="00A836C8">
        <w:rPr>
          <w:rFonts w:ascii="Times New Roman" w:eastAsia="新宋体" w:hAnsi="新宋体"/>
          <w:color w:val="FF0000"/>
          <w:sz w:val="24"/>
        </w:rPr>
        <w:t>时，它受到的重力为：</w:t>
      </w:r>
      <w:r w:rsidRPr="00A836C8">
        <w:rPr>
          <w:rFonts w:ascii="Times New Roman" w:eastAsia="新宋体" w:hAnsi="Times New Roman"/>
          <w:color w:val="FF0000"/>
          <w:sz w:val="24"/>
        </w:rPr>
        <w:t>G</w:t>
      </w:r>
      <w:r w:rsidRPr="00A836C8">
        <w:rPr>
          <w:rFonts w:ascii="Times New Roman" w:eastAsia="新宋体" w:hAnsi="新宋体"/>
          <w:color w:val="FF0000"/>
          <w:sz w:val="24"/>
        </w:rPr>
        <w:t>＝</w:t>
      </w:r>
      <w:r w:rsidRPr="00A836C8">
        <w:rPr>
          <w:rFonts w:ascii="Times New Roman" w:eastAsia="新宋体" w:hAnsi="Times New Roman"/>
          <w:color w:val="FF0000"/>
          <w:sz w:val="24"/>
        </w:rPr>
        <w:t>m×9.8N/kg</w:t>
      </w:r>
      <w:r w:rsidRPr="00A836C8">
        <w:rPr>
          <w:rFonts w:ascii="Times New Roman" w:eastAsia="新宋体" w:hAnsi="新宋体"/>
          <w:color w:val="FF0000"/>
          <w:sz w:val="24"/>
        </w:rPr>
        <w:t>＝</w:t>
      </w:r>
      <w:r w:rsidRPr="00A836C8">
        <w:rPr>
          <w:rFonts w:ascii="Times New Roman" w:eastAsia="新宋体" w:hAnsi="Times New Roman"/>
          <w:color w:val="FF0000"/>
          <w:sz w:val="24"/>
        </w:rPr>
        <w:t>0.7kg×9.8N/kg</w:t>
      </w:r>
      <w:r w:rsidRPr="00A836C8">
        <w:rPr>
          <w:rFonts w:ascii="Times New Roman" w:eastAsia="新宋体" w:hAnsi="新宋体"/>
          <w:color w:val="FF0000"/>
          <w:sz w:val="24"/>
        </w:rPr>
        <w:t>＝</w:t>
      </w:r>
      <w:r w:rsidRPr="00A836C8">
        <w:rPr>
          <w:rFonts w:ascii="Times New Roman" w:eastAsia="新宋体" w:hAnsi="Times New Roman"/>
          <w:color w:val="FF0000"/>
          <w:sz w:val="24"/>
        </w:rPr>
        <w:t>6.86N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3</w:t>
      </w:r>
      <w:r w:rsidRPr="00A836C8">
        <w:rPr>
          <w:rFonts w:ascii="Times New Roman" w:eastAsia="新宋体" w:hAnsi="新宋体"/>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A836C8">
        <w:rPr>
          <w:rFonts w:ascii="Times New Roman" w:eastAsia="新宋体" w:hAnsi="新宋体"/>
          <w:color w:val="FF0000"/>
          <w:sz w:val="24"/>
        </w:rPr>
        <w:t>＝</w:t>
      </w:r>
      <w:r w:rsidRPr="00A836C8">
        <w:rPr>
          <w:rFonts w:ascii="Times New Roman" w:eastAsia="新宋体" w:hAnsi="Times New Roman"/>
          <w:color w:val="FF0000"/>
          <w:sz w:val="24"/>
        </w:rPr>
        <w:t>9.8N/kg</w:t>
      </w:r>
      <w:r w:rsidRPr="00A836C8">
        <w:rPr>
          <w:rFonts w:ascii="Times New Roman" w:eastAsia="新宋体" w:hAnsi="新宋体"/>
          <w:color w:val="FF0000"/>
          <w:sz w:val="24"/>
        </w:rPr>
        <w:t>为正比例函数，说明物体所受的重力跟它的质量成正比，</w:t>
      </w:r>
      <w:proofErr w:type="gramStart"/>
      <w:r w:rsidRPr="00A836C8">
        <w:rPr>
          <w:rFonts w:ascii="Times New Roman" w:eastAsia="新宋体" w:hAnsi="新宋体"/>
          <w:color w:val="FF0000"/>
          <w:sz w:val="24"/>
        </w:rPr>
        <w:t>图象</w:t>
      </w:r>
      <w:proofErr w:type="gramEnd"/>
      <w:r w:rsidRPr="00A836C8">
        <w:rPr>
          <w:rFonts w:ascii="Times New Roman" w:eastAsia="新宋体" w:hAnsi="新宋体"/>
          <w:color w:val="FF0000"/>
          <w:sz w:val="24"/>
        </w:rPr>
        <w:t>过坐标原点，故选</w:t>
      </w:r>
      <w:r w:rsidRPr="00A836C8">
        <w:rPr>
          <w:rFonts w:ascii="Times New Roman" w:eastAsia="新宋体" w:hAnsi="Times New Roman"/>
          <w:color w:val="FF0000"/>
          <w:sz w:val="24"/>
        </w:rPr>
        <w:t>A</w:t>
      </w:r>
      <w:r w:rsidRPr="00A836C8">
        <w:rPr>
          <w:rFonts w:ascii="Times New Roman" w:eastAsia="新宋体" w:hAnsi="新宋体"/>
          <w:color w:val="FF0000"/>
          <w:sz w:val="24"/>
        </w:rPr>
        <w:t>图。</w:t>
      </w:r>
    </w:p>
    <w:p w:rsidR="00CB7713" w:rsidRPr="00A836C8" w:rsidRDefault="00CB7713" w:rsidP="00CB7713">
      <w:pPr>
        <w:spacing w:line="360" w:lineRule="auto"/>
        <w:rPr>
          <w:rFonts w:ascii="Times New Roman" w:eastAsia="新宋体" w:hAnsi="Times New Roman"/>
          <w:sz w:val="24"/>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w:t>
      </w:r>
      <w:r w:rsidRPr="00A836C8">
        <w:rPr>
          <w:rFonts w:ascii="Times New Roman" w:eastAsia="新宋体" w:hAnsi="新宋体"/>
          <w:b/>
          <w:color w:val="0000FF"/>
          <w:sz w:val="32"/>
          <w:szCs w:val="32"/>
          <w:u w:val="single"/>
        </w:rPr>
        <w:t>六：摩擦力</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25</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常德）某人用</w:t>
      </w:r>
      <w:r w:rsidRPr="00A836C8">
        <w:rPr>
          <w:rFonts w:ascii="Times New Roman" w:eastAsia="新宋体" w:hAnsi="Times New Roman"/>
          <w:sz w:val="24"/>
        </w:rPr>
        <w:t>50N</w:t>
      </w:r>
      <w:r w:rsidRPr="00A836C8">
        <w:rPr>
          <w:rFonts w:ascii="Times New Roman" w:eastAsia="新宋体" w:hAnsi="新宋体"/>
          <w:sz w:val="24"/>
        </w:rPr>
        <w:t>的力拉小车在水平路上匀速向右行驶，下列说法正确的是（　　）</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80540" cy="452120"/>
            <wp:effectExtent l="0" t="0" r="0" b="5080"/>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80540" cy="452120"/>
                    </a:xfrm>
                    <a:prstGeom prst="rect">
                      <a:avLst/>
                    </a:prstGeom>
                    <a:noFill/>
                    <a:ln>
                      <a:noFill/>
                    </a:ln>
                  </pic:spPr>
                </pic:pic>
              </a:graphicData>
            </a:graphic>
          </wp:inline>
        </w:drawing>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．小车受到的阻力小于</w:t>
      </w:r>
      <w:r w:rsidRPr="00A836C8">
        <w:rPr>
          <w:rFonts w:ascii="Times New Roman" w:eastAsia="新宋体" w:hAnsi="Times New Roman"/>
          <w:sz w:val="24"/>
        </w:rPr>
        <w:t>50N</w:t>
      </w:r>
      <w:r w:rsidRPr="00A836C8">
        <w:rPr>
          <w:rFonts w:ascii="Times New Roman" w:eastAsia="新宋体" w:hAnsi="新宋体"/>
          <w:sz w:val="24"/>
        </w:rPr>
        <w:t>，方向向左</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．小车受到的阻力等于</w:t>
      </w:r>
      <w:r w:rsidRPr="00A836C8">
        <w:rPr>
          <w:rFonts w:ascii="Times New Roman" w:eastAsia="新宋体" w:hAnsi="Times New Roman"/>
          <w:sz w:val="24"/>
        </w:rPr>
        <w:t>50N</w:t>
      </w:r>
      <w:r w:rsidRPr="00A836C8">
        <w:rPr>
          <w:rFonts w:ascii="Times New Roman" w:eastAsia="新宋体" w:hAnsi="新宋体"/>
          <w:sz w:val="24"/>
        </w:rPr>
        <w:t>，方向向左</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．小车受到的阻力等于</w:t>
      </w:r>
      <w:r w:rsidRPr="00A836C8">
        <w:rPr>
          <w:rFonts w:ascii="Times New Roman" w:eastAsia="新宋体" w:hAnsi="Times New Roman"/>
          <w:sz w:val="24"/>
        </w:rPr>
        <w:t>50N</w:t>
      </w:r>
      <w:r w:rsidRPr="00A836C8">
        <w:rPr>
          <w:rFonts w:ascii="Times New Roman" w:eastAsia="新宋体" w:hAnsi="新宋体"/>
          <w:sz w:val="24"/>
        </w:rPr>
        <w:t>，方向向右</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．小车受到的阻力大于</w:t>
      </w:r>
      <w:r w:rsidRPr="00A836C8">
        <w:rPr>
          <w:rFonts w:ascii="Times New Roman" w:eastAsia="新宋体" w:hAnsi="Times New Roman"/>
          <w:sz w:val="24"/>
        </w:rPr>
        <w:t>50N</w:t>
      </w:r>
      <w:r w:rsidRPr="00A836C8">
        <w:rPr>
          <w:rFonts w:ascii="Times New Roman" w:eastAsia="新宋体" w:hAnsi="新宋体"/>
          <w:sz w:val="24"/>
        </w:rPr>
        <w:t>，方向向右</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【解析】人用</w:t>
      </w:r>
      <w:r w:rsidRPr="00A836C8">
        <w:rPr>
          <w:rFonts w:ascii="Times New Roman" w:eastAsia="新宋体" w:hAnsi="Times New Roman"/>
          <w:color w:val="FF0000"/>
          <w:sz w:val="24"/>
        </w:rPr>
        <w:t>50N</w:t>
      </w:r>
      <w:r w:rsidRPr="00A836C8">
        <w:rPr>
          <w:rFonts w:ascii="Times New Roman" w:eastAsia="新宋体" w:hAnsi="新宋体"/>
          <w:color w:val="FF0000"/>
          <w:sz w:val="24"/>
        </w:rPr>
        <w:t>的力拉车匀速向右前进时，处于平衡状态，则水平方向受到的推力和摩擦力是一对平衡力，大小相等，方向相反，所以摩擦力的大小为</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50N</w:t>
      </w:r>
      <w:r w:rsidRPr="00A836C8">
        <w:rPr>
          <w:rFonts w:ascii="Times New Roman" w:eastAsia="新宋体" w:hAnsi="新宋体"/>
          <w:color w:val="FF0000"/>
          <w:sz w:val="24"/>
        </w:rPr>
        <w:t>，方向向左，故</w:t>
      </w:r>
      <w:r w:rsidRPr="00A836C8">
        <w:rPr>
          <w:rFonts w:ascii="Times New Roman" w:eastAsia="新宋体" w:hAnsi="Times New Roman"/>
          <w:color w:val="FF0000"/>
          <w:sz w:val="24"/>
        </w:rPr>
        <w:t>B</w:t>
      </w:r>
      <w:r w:rsidRPr="00A836C8">
        <w:rPr>
          <w:rFonts w:ascii="Times New Roman" w:eastAsia="新宋体" w:hAnsi="新宋体"/>
          <w:color w:val="FF0000"/>
          <w:sz w:val="24"/>
        </w:rPr>
        <w:t>正确；</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26</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鞍山）如图所示，水平桌面上有甲、乙、丙三个物块叠放在一起，现用</w:t>
      </w:r>
      <w:r w:rsidRPr="00A836C8">
        <w:rPr>
          <w:rFonts w:ascii="Times New Roman" w:eastAsia="新宋体" w:hAnsi="Times New Roman"/>
          <w:sz w:val="24"/>
        </w:rPr>
        <w:t>5N</w:t>
      </w:r>
      <w:r w:rsidRPr="00A836C8">
        <w:rPr>
          <w:rFonts w:ascii="Times New Roman" w:eastAsia="新宋体" w:hAnsi="新宋体"/>
          <w:sz w:val="24"/>
        </w:rPr>
        <w:t>的力</w:t>
      </w:r>
      <w:r w:rsidRPr="00A836C8">
        <w:rPr>
          <w:rFonts w:ascii="Times New Roman" w:eastAsia="新宋体" w:hAnsi="Times New Roman"/>
          <w:sz w:val="24"/>
        </w:rPr>
        <w:t>F</w:t>
      </w:r>
      <w:r w:rsidRPr="00A836C8">
        <w:rPr>
          <w:rFonts w:ascii="Times New Roman" w:eastAsia="新宋体" w:hAnsi="新宋体"/>
          <w:sz w:val="24"/>
        </w:rPr>
        <w:t>沿</w:t>
      </w:r>
      <w:proofErr w:type="gramStart"/>
      <w:r w:rsidRPr="00A836C8">
        <w:rPr>
          <w:rFonts w:ascii="Times New Roman" w:eastAsia="新宋体" w:hAnsi="新宋体"/>
          <w:sz w:val="24"/>
        </w:rPr>
        <w:t>水平方向拉物块</w:t>
      </w:r>
      <w:proofErr w:type="gramEnd"/>
      <w:r w:rsidRPr="00A836C8">
        <w:rPr>
          <w:rFonts w:ascii="Times New Roman" w:eastAsia="新宋体" w:hAnsi="新宋体"/>
          <w:sz w:val="24"/>
        </w:rPr>
        <w:t>乙，甲、乙、丙都保持静止。下列说法中错误</w:t>
      </w:r>
      <w:r w:rsidRPr="00A836C8">
        <w:rPr>
          <w:rFonts w:ascii="Times New Roman" w:eastAsia="新宋体" w:hAnsi="新宋体"/>
          <w:sz w:val="24"/>
        </w:rPr>
        <w:lastRenderedPageBreak/>
        <w:t>的是（　　）</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76680" cy="895350"/>
            <wp:effectExtent l="0" t="0" r="0" b="0"/>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76680" cy="895350"/>
                    </a:xfrm>
                    <a:prstGeom prst="rect">
                      <a:avLst/>
                    </a:prstGeom>
                    <a:noFill/>
                    <a:ln>
                      <a:noFill/>
                    </a:ln>
                  </pic:spPr>
                </pic:pic>
              </a:graphicData>
            </a:graphic>
          </wp:inline>
        </w:drawing>
      </w:r>
    </w:p>
    <w:p w:rsidR="00CB7713" w:rsidRPr="00A836C8" w:rsidRDefault="00CB7713" w:rsidP="00CB7713">
      <w:pPr>
        <w:tabs>
          <w:tab w:val="left" w:pos="4155"/>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．乙对丙的摩擦力为</w:t>
      </w:r>
      <w:r w:rsidRPr="00A836C8">
        <w:rPr>
          <w:rFonts w:ascii="Times New Roman" w:eastAsia="新宋体" w:hAnsi="Times New Roman"/>
          <w:sz w:val="24"/>
        </w:rPr>
        <w:t>5N</w:t>
      </w:r>
      <w:r w:rsidRPr="00A836C8">
        <w:rPr>
          <w:rFonts w:ascii="Times New Roman" w:eastAsia="新宋体" w:hAnsi="Times New Roman"/>
          <w:sz w:val="24"/>
        </w:rPr>
        <w:tab/>
        <w:t>B</w:t>
      </w:r>
      <w:r w:rsidRPr="00A836C8">
        <w:rPr>
          <w:rFonts w:ascii="Times New Roman" w:eastAsia="新宋体" w:hAnsi="新宋体"/>
          <w:sz w:val="24"/>
        </w:rPr>
        <w:t>．甲对乙的摩擦力为</w:t>
      </w:r>
      <w:r w:rsidRPr="00A836C8">
        <w:rPr>
          <w:rFonts w:ascii="Times New Roman" w:eastAsia="新宋体" w:hAnsi="Times New Roman"/>
          <w:sz w:val="24"/>
        </w:rPr>
        <w:t>5N</w:t>
      </w:r>
      <w:r w:rsidRPr="00A836C8">
        <w:rPr>
          <w:rFonts w:ascii="Times New Roman" w:eastAsia="新宋体" w:hAnsi="Times New Roman"/>
          <w:sz w:val="24"/>
        </w:rPr>
        <w:tab/>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．桌面对甲的摩擦力为</w:t>
      </w:r>
      <w:r w:rsidRPr="00A836C8">
        <w:rPr>
          <w:rFonts w:ascii="Times New Roman" w:eastAsia="新宋体" w:hAnsi="Times New Roman"/>
          <w:sz w:val="24"/>
        </w:rPr>
        <w:t>5N</w:t>
      </w:r>
      <w:r w:rsidRPr="00A836C8">
        <w:rPr>
          <w:rFonts w:ascii="Times New Roman" w:eastAsia="新宋体" w:hAnsi="Times New Roman"/>
          <w:sz w:val="24"/>
        </w:rPr>
        <w:tab/>
        <w:t>D</w:t>
      </w:r>
      <w:r w:rsidRPr="00A836C8">
        <w:rPr>
          <w:rFonts w:ascii="Times New Roman" w:eastAsia="新宋体" w:hAnsi="新宋体"/>
          <w:sz w:val="24"/>
        </w:rPr>
        <w:t>．桌面受到的摩擦力为</w:t>
      </w:r>
      <w:r w:rsidRPr="00A836C8">
        <w:rPr>
          <w:rFonts w:ascii="Times New Roman" w:eastAsia="新宋体" w:hAnsi="Times New Roman"/>
          <w:sz w:val="24"/>
        </w:rPr>
        <w:t>5N</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A</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、由题知，甲、乙、丙都保持静止；以丙为研究对象，</w:t>
      </w:r>
      <w:proofErr w:type="gramStart"/>
      <w:r w:rsidRPr="00A836C8">
        <w:rPr>
          <w:rFonts w:ascii="Times New Roman" w:eastAsia="新宋体" w:hAnsi="新宋体"/>
          <w:color w:val="FF0000"/>
          <w:sz w:val="24"/>
        </w:rPr>
        <w:t>丙没有</w:t>
      </w:r>
      <w:proofErr w:type="gramEnd"/>
      <w:r w:rsidRPr="00A836C8">
        <w:rPr>
          <w:rFonts w:ascii="Times New Roman" w:eastAsia="新宋体" w:hAnsi="新宋体"/>
          <w:color w:val="FF0000"/>
          <w:sz w:val="24"/>
        </w:rPr>
        <w:t>相对运动的趋势，所以乙对</w:t>
      </w:r>
      <w:proofErr w:type="gramStart"/>
      <w:r w:rsidRPr="00A836C8">
        <w:rPr>
          <w:rFonts w:ascii="Times New Roman" w:eastAsia="新宋体" w:hAnsi="新宋体"/>
          <w:color w:val="FF0000"/>
          <w:sz w:val="24"/>
        </w:rPr>
        <w:t>丙没有</w:t>
      </w:r>
      <w:proofErr w:type="gramEnd"/>
      <w:r w:rsidRPr="00A836C8">
        <w:rPr>
          <w:rFonts w:ascii="Times New Roman" w:eastAsia="新宋体" w:hAnsi="新宋体"/>
          <w:color w:val="FF0000"/>
          <w:sz w:val="24"/>
        </w:rPr>
        <w:t>摩擦力，故</w:t>
      </w:r>
      <w:r w:rsidRPr="00A836C8">
        <w:rPr>
          <w:rFonts w:ascii="Times New Roman" w:eastAsia="新宋体" w:hAnsi="Times New Roman"/>
          <w:color w:val="FF0000"/>
          <w:sz w:val="24"/>
        </w:rPr>
        <w:t>A</w:t>
      </w:r>
      <w:r w:rsidRPr="00A836C8">
        <w:rPr>
          <w:rFonts w:ascii="Times New Roman" w:eastAsia="新宋体" w:hAnsi="新宋体"/>
          <w:color w:val="FF0000"/>
          <w:sz w:val="24"/>
        </w:rPr>
        <w:t>错误；</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、以乙为研究对象，在水平方向上</w:t>
      </w:r>
      <w:proofErr w:type="gramStart"/>
      <w:r w:rsidRPr="00A836C8">
        <w:rPr>
          <w:rFonts w:ascii="Times New Roman" w:eastAsia="新宋体" w:hAnsi="新宋体"/>
          <w:color w:val="FF0000"/>
          <w:sz w:val="24"/>
        </w:rPr>
        <w:t>乙受到</w:t>
      </w:r>
      <w:proofErr w:type="gramEnd"/>
      <w:r w:rsidRPr="00A836C8">
        <w:rPr>
          <w:rFonts w:ascii="Times New Roman" w:eastAsia="新宋体" w:hAnsi="新宋体"/>
          <w:color w:val="FF0000"/>
          <w:sz w:val="24"/>
        </w:rPr>
        <w:t>向右的拉力，则甲对</w:t>
      </w:r>
      <w:proofErr w:type="gramStart"/>
      <w:r w:rsidRPr="00A836C8">
        <w:rPr>
          <w:rFonts w:ascii="Times New Roman" w:eastAsia="新宋体" w:hAnsi="新宋体"/>
          <w:color w:val="FF0000"/>
          <w:sz w:val="24"/>
        </w:rPr>
        <w:t>乙一定</w:t>
      </w:r>
      <w:proofErr w:type="gramEnd"/>
      <w:r w:rsidRPr="00A836C8">
        <w:rPr>
          <w:rFonts w:ascii="Times New Roman" w:eastAsia="新宋体" w:hAnsi="新宋体"/>
          <w:color w:val="FF0000"/>
          <w:sz w:val="24"/>
        </w:rPr>
        <w:t>有向左的摩擦力，</w:t>
      </w:r>
      <w:proofErr w:type="gramStart"/>
      <w:r w:rsidRPr="00A836C8">
        <w:rPr>
          <w:rFonts w:ascii="Times New Roman" w:eastAsia="新宋体" w:hAnsi="新宋体"/>
          <w:color w:val="FF0000"/>
          <w:sz w:val="24"/>
        </w:rPr>
        <w:t>乙才能</w:t>
      </w:r>
      <w:proofErr w:type="gramEnd"/>
      <w:r w:rsidRPr="00A836C8">
        <w:rPr>
          <w:rFonts w:ascii="Times New Roman" w:eastAsia="新宋体" w:hAnsi="新宋体"/>
          <w:color w:val="FF0000"/>
          <w:sz w:val="24"/>
        </w:rPr>
        <w:t>静止，则甲对乙摩擦力</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5N</w:t>
      </w:r>
      <w:r w:rsidRPr="00A836C8">
        <w:rPr>
          <w:rFonts w:ascii="Times New Roman" w:eastAsia="新宋体" w:hAnsi="新宋体"/>
          <w:color w:val="FF0000"/>
          <w:sz w:val="24"/>
        </w:rPr>
        <w:t>，故</w:t>
      </w:r>
      <w:r w:rsidRPr="00A836C8">
        <w:rPr>
          <w:rFonts w:ascii="Times New Roman" w:eastAsia="新宋体" w:hAnsi="Times New Roman"/>
          <w:color w:val="FF0000"/>
          <w:sz w:val="24"/>
        </w:rPr>
        <w:t>B</w:t>
      </w:r>
      <w:r w:rsidRPr="00A836C8">
        <w:rPr>
          <w:rFonts w:ascii="Times New Roman" w:eastAsia="新宋体" w:hAnsi="新宋体"/>
          <w:color w:val="FF0000"/>
          <w:sz w:val="24"/>
        </w:rPr>
        <w:t>正确；</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CD</w:t>
      </w:r>
      <w:r w:rsidRPr="00A836C8">
        <w:rPr>
          <w:rFonts w:ascii="Times New Roman" w:eastAsia="新宋体" w:hAnsi="新宋体"/>
          <w:color w:val="FF0000"/>
          <w:sz w:val="24"/>
        </w:rPr>
        <w:t>、将甲、乙、丙三个物体看成一个整体，处于静止状态，受到平衡力的作用；由题意知，向右的拉力</w:t>
      </w:r>
      <w:r w:rsidRPr="00A836C8">
        <w:rPr>
          <w:rFonts w:ascii="Times New Roman" w:eastAsia="新宋体" w:hAnsi="Times New Roman"/>
          <w:color w:val="FF0000"/>
          <w:sz w:val="24"/>
        </w:rPr>
        <w:t>F</w:t>
      </w:r>
      <w:r w:rsidRPr="00A836C8">
        <w:rPr>
          <w:rFonts w:ascii="Times New Roman" w:eastAsia="新宋体" w:hAnsi="新宋体"/>
          <w:color w:val="FF0000"/>
          <w:sz w:val="24"/>
        </w:rPr>
        <w:t>与桌面对甲水平向左的摩擦力</w:t>
      </w:r>
      <w:r w:rsidRPr="00A836C8">
        <w:rPr>
          <w:rFonts w:ascii="Times New Roman" w:eastAsia="新宋体" w:hAnsi="Times New Roman"/>
          <w:color w:val="FF0000"/>
          <w:sz w:val="24"/>
        </w:rPr>
        <w:t>f</w:t>
      </w:r>
      <w:r w:rsidRPr="00A836C8">
        <w:rPr>
          <w:rFonts w:ascii="Times New Roman" w:eastAsia="新宋体" w:hAnsi="新宋体"/>
          <w:color w:val="FF0000"/>
          <w:sz w:val="24"/>
        </w:rPr>
        <w:t>相互平衡，所以桌面对甲的摩擦力</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5N</w:t>
      </w:r>
      <w:r w:rsidRPr="00A836C8">
        <w:rPr>
          <w:rFonts w:ascii="Times New Roman" w:eastAsia="新宋体" w:hAnsi="新宋体"/>
          <w:color w:val="FF0000"/>
          <w:sz w:val="24"/>
        </w:rPr>
        <w:t>，又因为物体间力的作用是相互的，所以桌面受到的摩擦力也为</w:t>
      </w:r>
      <w:r w:rsidRPr="00A836C8">
        <w:rPr>
          <w:rFonts w:ascii="Times New Roman" w:eastAsia="新宋体" w:hAnsi="Times New Roman"/>
          <w:color w:val="FF0000"/>
          <w:sz w:val="24"/>
        </w:rPr>
        <w:t>5N</w:t>
      </w:r>
      <w:r w:rsidRPr="00A836C8">
        <w:rPr>
          <w:rFonts w:ascii="Times New Roman" w:eastAsia="新宋体" w:hAnsi="新宋体"/>
          <w:color w:val="FF0000"/>
          <w:sz w:val="24"/>
        </w:rPr>
        <w:t>，故</w:t>
      </w:r>
      <w:r w:rsidRPr="00A836C8">
        <w:rPr>
          <w:rFonts w:ascii="Times New Roman" w:eastAsia="新宋体" w:hAnsi="Times New Roman"/>
          <w:color w:val="FF0000"/>
          <w:sz w:val="24"/>
        </w:rPr>
        <w:t>CD</w:t>
      </w:r>
      <w:r w:rsidRPr="00A836C8">
        <w:rPr>
          <w:rFonts w:ascii="Times New Roman" w:eastAsia="新宋体" w:hAnsi="新宋体"/>
          <w:color w:val="FF0000"/>
          <w:sz w:val="24"/>
        </w:rPr>
        <w:t>正确。</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27</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玉林）下列事例中，通过改变接触面的粗糙程度来增大摩擦的是（　　）</w:t>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078230" cy="1020445"/>
            <wp:effectExtent l="0" t="0" r="7620" b="8255"/>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78230" cy="1020445"/>
                    </a:xfrm>
                    <a:prstGeom prst="rect">
                      <a:avLst/>
                    </a:prstGeom>
                    <a:noFill/>
                    <a:ln>
                      <a:noFill/>
                    </a:ln>
                  </pic:spPr>
                </pic:pic>
              </a:graphicData>
            </a:graphic>
          </wp:inline>
        </w:drawing>
      </w:r>
      <w:r w:rsidRPr="00A836C8">
        <w:rPr>
          <w:rFonts w:ascii="Times New Roman" w:eastAsia="新宋体" w:hAnsi="新宋体"/>
          <w:sz w:val="24"/>
        </w:rPr>
        <w:t>自行车的车闸</w:t>
      </w:r>
      <w:r w:rsidRPr="00A836C8">
        <w:rPr>
          <w:rFonts w:ascii="Times New Roman" w:eastAsia="新宋体" w:hAnsi="Times New Roman"/>
          <w:sz w:val="24"/>
        </w:rPr>
        <w:tab/>
        <w:t>B</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039495" cy="866140"/>
            <wp:effectExtent l="0" t="0" r="8255" b="0"/>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39495" cy="866140"/>
                    </a:xfrm>
                    <a:prstGeom prst="rect">
                      <a:avLst/>
                    </a:prstGeom>
                    <a:noFill/>
                    <a:ln>
                      <a:noFill/>
                    </a:ln>
                  </pic:spPr>
                </pic:pic>
              </a:graphicData>
            </a:graphic>
          </wp:inline>
        </w:drawing>
      </w:r>
      <w:r w:rsidRPr="00A836C8">
        <w:rPr>
          <w:rFonts w:ascii="Times New Roman" w:eastAsia="新宋体" w:hAnsi="新宋体"/>
          <w:sz w:val="24"/>
        </w:rPr>
        <w:t>涂有防滑粉的手</w:t>
      </w:r>
      <w:r w:rsidRPr="00A836C8">
        <w:rPr>
          <w:rFonts w:ascii="Times New Roman" w:eastAsia="新宋体" w:hAnsi="Times New Roman"/>
          <w:sz w:val="24"/>
        </w:rPr>
        <w:tab/>
      </w:r>
    </w:p>
    <w:p w:rsidR="00CB7713" w:rsidRPr="00A836C8" w:rsidRDefault="00CB7713" w:rsidP="00CB7713">
      <w:pPr>
        <w:tabs>
          <w:tab w:val="left" w:pos="4400"/>
        </w:tabs>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010920" cy="942975"/>
            <wp:effectExtent l="0" t="0" r="0" b="9525"/>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10920" cy="942975"/>
                    </a:xfrm>
                    <a:prstGeom prst="rect">
                      <a:avLst/>
                    </a:prstGeom>
                    <a:noFill/>
                    <a:ln>
                      <a:noFill/>
                    </a:ln>
                  </pic:spPr>
                </pic:pic>
              </a:graphicData>
            </a:graphic>
          </wp:inline>
        </w:drawing>
      </w:r>
      <w:r w:rsidRPr="00A836C8">
        <w:rPr>
          <w:rFonts w:ascii="Times New Roman" w:eastAsia="新宋体" w:hAnsi="新宋体"/>
          <w:sz w:val="24"/>
        </w:rPr>
        <w:t>冰壶运动</w:t>
      </w:r>
      <w:r w:rsidRPr="00A836C8">
        <w:rPr>
          <w:rFonts w:ascii="Times New Roman" w:eastAsia="新宋体" w:hAnsi="Times New Roman"/>
          <w:sz w:val="24"/>
        </w:rPr>
        <w:tab/>
        <w:t>D</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953135" cy="981710"/>
            <wp:effectExtent l="0" t="0" r="0" b="8890"/>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53135" cy="981710"/>
                    </a:xfrm>
                    <a:prstGeom prst="rect">
                      <a:avLst/>
                    </a:prstGeom>
                    <a:noFill/>
                    <a:ln>
                      <a:noFill/>
                    </a:ln>
                  </pic:spPr>
                </pic:pic>
              </a:graphicData>
            </a:graphic>
          </wp:inline>
        </w:drawing>
      </w:r>
      <w:r w:rsidRPr="00A836C8">
        <w:rPr>
          <w:rFonts w:ascii="Times New Roman" w:eastAsia="新宋体" w:hAnsi="新宋体"/>
          <w:sz w:val="24"/>
        </w:rPr>
        <w:t>滚动轴承</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B</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、刹车时用力捏闸，是通过压力的方法来增大摩擦力，故</w:t>
      </w:r>
      <w:r w:rsidRPr="00A836C8">
        <w:rPr>
          <w:rFonts w:ascii="Times New Roman" w:eastAsia="新宋体" w:hAnsi="Times New Roman"/>
          <w:color w:val="FF0000"/>
          <w:sz w:val="24"/>
        </w:rPr>
        <w:t>A</w:t>
      </w:r>
      <w:r w:rsidRPr="00A836C8">
        <w:rPr>
          <w:rFonts w:ascii="Times New Roman" w:eastAsia="新宋体" w:hAnsi="新宋体"/>
          <w:color w:val="FF0000"/>
          <w:sz w:val="24"/>
        </w:rPr>
        <w:t>不符合题意；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、涂有防滑粉的手，是通过增大接触面粗糙程度来增大摩擦力，故</w:t>
      </w:r>
      <w:r w:rsidRPr="00A836C8">
        <w:rPr>
          <w:rFonts w:ascii="Times New Roman" w:eastAsia="新宋体" w:hAnsi="Times New Roman"/>
          <w:color w:val="FF0000"/>
          <w:sz w:val="24"/>
        </w:rPr>
        <w:t>B</w:t>
      </w:r>
      <w:r w:rsidRPr="00A836C8">
        <w:rPr>
          <w:rFonts w:ascii="Times New Roman" w:eastAsia="新宋体" w:hAnsi="新宋体"/>
          <w:color w:val="FF0000"/>
          <w:sz w:val="24"/>
        </w:rPr>
        <w:t>符合题</w:t>
      </w:r>
      <w:r w:rsidRPr="00A836C8">
        <w:rPr>
          <w:rFonts w:ascii="Times New Roman" w:eastAsia="新宋体" w:hAnsi="新宋体"/>
          <w:color w:val="FF0000"/>
          <w:sz w:val="24"/>
        </w:rPr>
        <w:lastRenderedPageBreak/>
        <w:t>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、冰壶运动，是通过减小接触面粗糙程度来减小摩擦力，故</w:t>
      </w:r>
      <w:r w:rsidRPr="00A836C8">
        <w:rPr>
          <w:rFonts w:ascii="Times New Roman" w:eastAsia="新宋体" w:hAnsi="Times New Roman"/>
          <w:color w:val="FF0000"/>
          <w:sz w:val="24"/>
        </w:rPr>
        <w:t>C</w:t>
      </w:r>
      <w:r w:rsidRPr="00A836C8">
        <w:rPr>
          <w:rFonts w:ascii="Times New Roman" w:eastAsia="新宋体" w:hAnsi="新宋体"/>
          <w:color w:val="FF0000"/>
          <w:sz w:val="24"/>
        </w:rPr>
        <w:t>不符合题意；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、滚动轴承装有滚珠，用滚动摩擦代替滑动摩擦来减小摩擦力，故</w:t>
      </w:r>
      <w:r w:rsidRPr="00A836C8">
        <w:rPr>
          <w:rFonts w:ascii="Times New Roman" w:eastAsia="新宋体" w:hAnsi="Times New Roman"/>
          <w:color w:val="FF0000"/>
          <w:sz w:val="24"/>
        </w:rPr>
        <w:t>D</w:t>
      </w:r>
      <w:r w:rsidRPr="00A836C8">
        <w:rPr>
          <w:rFonts w:ascii="Times New Roman" w:eastAsia="新宋体" w:hAnsi="新宋体"/>
          <w:color w:val="FF0000"/>
          <w:sz w:val="24"/>
        </w:rPr>
        <w:t>不符合题意。</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28</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徐州）如图所示自行车的各个部分中，减小了有害摩擦的是（　　）</w:t>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A</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183640" cy="933450"/>
            <wp:effectExtent l="0" t="0" r="0" b="0"/>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83640" cy="933450"/>
                    </a:xfrm>
                    <a:prstGeom prst="rect">
                      <a:avLst/>
                    </a:prstGeom>
                    <a:noFill/>
                    <a:ln>
                      <a:noFill/>
                    </a:ln>
                  </pic:spPr>
                </pic:pic>
              </a:graphicData>
            </a:graphic>
          </wp:inline>
        </w:drawing>
      </w:r>
      <w:r w:rsidRPr="00A836C8">
        <w:rPr>
          <w:rFonts w:ascii="Times New Roman" w:eastAsia="新宋体" w:hAnsi="新宋体"/>
          <w:sz w:val="24"/>
        </w:rPr>
        <w:t>车胎</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B</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645920" cy="828040"/>
            <wp:effectExtent l="0" t="0" r="0"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45920" cy="828040"/>
                    </a:xfrm>
                    <a:prstGeom prst="rect">
                      <a:avLst/>
                    </a:prstGeom>
                    <a:noFill/>
                    <a:ln>
                      <a:noFill/>
                    </a:ln>
                  </pic:spPr>
                </pic:pic>
              </a:graphicData>
            </a:graphic>
          </wp:inline>
        </w:drawing>
      </w:r>
      <w:r w:rsidRPr="00A836C8">
        <w:rPr>
          <w:rFonts w:ascii="Times New Roman" w:eastAsia="新宋体" w:hAnsi="新宋体"/>
          <w:sz w:val="24"/>
        </w:rPr>
        <w:t>车把</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C</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280160" cy="1010920"/>
            <wp:effectExtent l="0" t="0" r="0" b="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0160" cy="1010920"/>
                    </a:xfrm>
                    <a:prstGeom prst="rect">
                      <a:avLst/>
                    </a:prstGeom>
                    <a:noFill/>
                    <a:ln>
                      <a:noFill/>
                    </a:ln>
                  </pic:spPr>
                </pic:pic>
              </a:graphicData>
            </a:graphic>
          </wp:inline>
        </w:drawing>
      </w:r>
      <w:r w:rsidRPr="00A836C8">
        <w:rPr>
          <w:rFonts w:ascii="Times New Roman" w:eastAsia="新宋体" w:hAnsi="新宋体"/>
          <w:sz w:val="24"/>
        </w:rPr>
        <w:t>车轴</w:t>
      </w:r>
      <w:r w:rsidRPr="00A836C8">
        <w:rPr>
          <w:rFonts w:ascii="Times New Roman" w:eastAsia="新宋体" w:hAnsi="Times New Roman"/>
          <w:sz w:val="24"/>
        </w:rPr>
        <w:tab/>
      </w:r>
    </w:p>
    <w:p w:rsidR="00CB7713" w:rsidRPr="00A836C8" w:rsidRDefault="00CB7713" w:rsidP="00CB7713">
      <w:pPr>
        <w:spacing w:line="360" w:lineRule="auto"/>
        <w:ind w:firstLineChars="130" w:firstLine="312"/>
        <w:jc w:val="left"/>
        <w:rPr>
          <w:rFonts w:ascii="Times New Roman" w:eastAsia="新宋体" w:hAnsi="Times New Roman"/>
          <w:sz w:val="24"/>
        </w:rPr>
      </w:pPr>
      <w:r w:rsidRPr="00A836C8">
        <w:rPr>
          <w:rFonts w:ascii="Times New Roman" w:eastAsia="新宋体" w:hAnsi="Times New Roman"/>
          <w:sz w:val="24"/>
        </w:rPr>
        <w:t>D</w:t>
      </w:r>
      <w:r w:rsidRPr="00A836C8">
        <w:rPr>
          <w:rFonts w:ascii="Times New Roman" w:eastAsia="新宋体" w:hAnsi="新宋体"/>
          <w:sz w:val="24"/>
        </w:rPr>
        <w:t>．</w:t>
      </w:r>
      <w:r>
        <w:rPr>
          <w:rFonts w:ascii="Times New Roman" w:eastAsia="新宋体" w:hAnsi="Times New Roman"/>
          <w:noProof/>
          <w:sz w:val="24"/>
        </w:rPr>
        <w:drawing>
          <wp:inline distT="0" distB="0" distL="0" distR="0">
            <wp:extent cx="1414780" cy="1010920"/>
            <wp:effectExtent l="0" t="0" r="0" b="0"/>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14780" cy="1010920"/>
                    </a:xfrm>
                    <a:prstGeom prst="rect">
                      <a:avLst/>
                    </a:prstGeom>
                    <a:noFill/>
                    <a:ln>
                      <a:noFill/>
                    </a:ln>
                  </pic:spPr>
                </pic:pic>
              </a:graphicData>
            </a:graphic>
          </wp:inline>
        </w:drawing>
      </w:r>
      <w:r w:rsidRPr="00A836C8">
        <w:rPr>
          <w:rFonts w:ascii="Times New Roman" w:eastAsia="新宋体" w:hAnsi="新宋体"/>
          <w:sz w:val="24"/>
        </w:rPr>
        <w:t>脚踏板面</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C</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A</w:t>
      </w:r>
      <w:r w:rsidRPr="00A836C8">
        <w:rPr>
          <w:rFonts w:ascii="Times New Roman" w:eastAsia="新宋体" w:hAnsi="新宋体"/>
          <w:color w:val="FF0000"/>
          <w:sz w:val="24"/>
        </w:rPr>
        <w:t>、车胎有很多花纹，增大了接触面的粗糙程度，可以增大与地面之间的摩擦力，属于增大有益摩擦；故</w:t>
      </w:r>
      <w:r w:rsidRPr="00A836C8">
        <w:rPr>
          <w:rFonts w:ascii="Times New Roman" w:eastAsia="新宋体" w:hAnsi="Times New Roman"/>
          <w:color w:val="FF0000"/>
          <w:sz w:val="24"/>
        </w:rPr>
        <w:t>A</w:t>
      </w:r>
      <w:r w:rsidRPr="00A836C8">
        <w:rPr>
          <w:rFonts w:ascii="Times New Roman" w:eastAsia="新宋体" w:hAnsi="新宋体"/>
          <w:color w:val="FF0000"/>
          <w:sz w:val="24"/>
        </w:rPr>
        <w:t>不合题意；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B</w:t>
      </w:r>
      <w:r w:rsidRPr="00A836C8">
        <w:rPr>
          <w:rFonts w:ascii="Times New Roman" w:eastAsia="新宋体" w:hAnsi="新宋体"/>
          <w:color w:val="FF0000"/>
          <w:sz w:val="24"/>
        </w:rPr>
        <w:t>、车把有很多花纹，增大了接触面的粗糙程度，可以增大与手掌之间的摩擦力，属于增大有益摩擦；故</w:t>
      </w:r>
      <w:r w:rsidRPr="00A836C8">
        <w:rPr>
          <w:rFonts w:ascii="Times New Roman" w:eastAsia="新宋体" w:hAnsi="Times New Roman"/>
          <w:color w:val="FF0000"/>
          <w:sz w:val="24"/>
        </w:rPr>
        <w:t>B</w:t>
      </w:r>
      <w:r w:rsidRPr="00A836C8">
        <w:rPr>
          <w:rFonts w:ascii="Times New Roman" w:eastAsia="新宋体" w:hAnsi="新宋体"/>
          <w:color w:val="FF0000"/>
          <w:sz w:val="24"/>
        </w:rPr>
        <w:t>不合题意；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C</w:t>
      </w:r>
      <w:r w:rsidRPr="00A836C8">
        <w:rPr>
          <w:rFonts w:ascii="Times New Roman" w:eastAsia="新宋体" w:hAnsi="新宋体"/>
          <w:color w:val="FF0000"/>
          <w:sz w:val="24"/>
        </w:rPr>
        <w:t>、车轮转动时，车轮与车轴之间的摩擦，容易使零件磨损，中间加装滚动轴承，变滑动为滚动，属于减小有害摩擦；故</w:t>
      </w:r>
      <w:r w:rsidRPr="00A836C8">
        <w:rPr>
          <w:rFonts w:ascii="Times New Roman" w:eastAsia="新宋体" w:hAnsi="Times New Roman"/>
          <w:color w:val="FF0000"/>
          <w:sz w:val="24"/>
        </w:rPr>
        <w:t>C</w:t>
      </w:r>
      <w:r w:rsidRPr="00A836C8">
        <w:rPr>
          <w:rFonts w:ascii="Times New Roman" w:eastAsia="新宋体" w:hAnsi="新宋体"/>
          <w:color w:val="FF0000"/>
          <w:sz w:val="24"/>
        </w:rPr>
        <w:t>符合题意；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D</w:t>
      </w:r>
      <w:r w:rsidRPr="00A836C8">
        <w:rPr>
          <w:rFonts w:ascii="Times New Roman" w:eastAsia="新宋体" w:hAnsi="新宋体"/>
          <w:color w:val="FF0000"/>
          <w:sz w:val="24"/>
        </w:rPr>
        <w:t>、脚踏板面有很多花纹，增大了接触面的粗糙程度，可以增大与脚底之间的摩擦力，属于增大有益摩擦。故</w:t>
      </w:r>
      <w:r w:rsidRPr="00A836C8">
        <w:rPr>
          <w:rFonts w:ascii="Times New Roman" w:eastAsia="新宋体" w:hAnsi="Times New Roman"/>
          <w:color w:val="FF0000"/>
          <w:sz w:val="24"/>
        </w:rPr>
        <w:t>D</w:t>
      </w:r>
      <w:r w:rsidRPr="00A836C8">
        <w:rPr>
          <w:rFonts w:ascii="Times New Roman" w:eastAsia="新宋体" w:hAnsi="新宋体"/>
          <w:color w:val="FF0000"/>
          <w:sz w:val="24"/>
        </w:rPr>
        <w:t>不合题意。</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29</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百色）汽车轮胎底刻有凹凸不平的花纹，目的是</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轮胎与地面</w:t>
      </w:r>
      <w:r w:rsidRPr="00A836C8">
        <w:rPr>
          <w:rFonts w:ascii="Times New Roman" w:eastAsia="新宋体" w:hAnsi="新宋体"/>
          <w:sz w:val="24"/>
        </w:rPr>
        <w:lastRenderedPageBreak/>
        <w:t>的摩擦，但雨天行车时须减速慢行，因为积水的路面会</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轮胎与地面的摩擦力，容易造成交通事故（均选填</w:t>
      </w:r>
      <w:r w:rsidRPr="00A836C8">
        <w:rPr>
          <w:rFonts w:ascii="Times New Roman" w:eastAsia="新宋体" w:hAnsi="Times New Roman"/>
          <w:sz w:val="24"/>
        </w:rPr>
        <w:t>“</w:t>
      </w:r>
      <w:r w:rsidRPr="00A836C8">
        <w:rPr>
          <w:rFonts w:ascii="Times New Roman" w:eastAsia="新宋体" w:hAnsi="新宋体"/>
          <w:sz w:val="24"/>
        </w:rPr>
        <w:t>增大</w:t>
      </w:r>
      <w:r w:rsidRPr="00A836C8">
        <w:rPr>
          <w:rFonts w:ascii="Times New Roman" w:eastAsia="新宋体" w:hAnsi="Times New Roman"/>
          <w:sz w:val="24"/>
        </w:rPr>
        <w:t>”</w:t>
      </w:r>
      <w:r w:rsidRPr="00A836C8">
        <w:rPr>
          <w:rFonts w:ascii="Times New Roman" w:eastAsia="新宋体" w:hAnsi="新宋体"/>
          <w:sz w:val="24"/>
        </w:rPr>
        <w:t>或</w:t>
      </w:r>
      <w:r w:rsidRPr="00A836C8">
        <w:rPr>
          <w:rFonts w:ascii="Times New Roman" w:eastAsia="新宋体" w:hAnsi="Times New Roman"/>
          <w:sz w:val="24"/>
        </w:rPr>
        <w:t>“</w:t>
      </w:r>
      <w:r w:rsidRPr="00A836C8">
        <w:rPr>
          <w:rFonts w:ascii="Times New Roman" w:eastAsia="新宋体" w:hAnsi="新宋体"/>
          <w:sz w:val="24"/>
        </w:rPr>
        <w:t>减小</w:t>
      </w:r>
      <w:r w:rsidRPr="00A836C8">
        <w:rPr>
          <w:rFonts w:ascii="Times New Roman" w:eastAsia="新宋体" w:hAnsi="Times New Roman"/>
          <w:sz w:val="24"/>
        </w:rPr>
        <w:t>”</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【答案】增大；减小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【解析】汽车轮胎上刻有凹凸不平的花纹，这是在压力一定时，通过增大接触面的粗糙程度来增大摩擦力。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但雨天行车时，因为积水的路面接触面的粗糙程度减小，从而导致轮胎与地面的摩擦力减小，容易造成交通事故，所以须减速慢行，</w:t>
      </w:r>
    </w:p>
    <w:p w:rsidR="00CB7713" w:rsidRPr="00A836C8" w:rsidRDefault="00CB7713" w:rsidP="00CB7713">
      <w:pPr>
        <w:numPr>
          <w:ilvl w:val="0"/>
          <w:numId w:val="5"/>
        </w:numPr>
        <w:spacing w:line="360" w:lineRule="auto"/>
        <w:ind w:left="312" w:hangingChars="130" w:hanging="312"/>
        <w:jc w:val="left"/>
        <w:rPr>
          <w:rFonts w:ascii="Times New Roman" w:eastAsia="新宋体" w:hAnsi="Times New Roman"/>
          <w:sz w:val="24"/>
          <w:u w:val="single"/>
        </w:rPr>
      </w:pP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安顺）如图甲所示，完全相同的</w:t>
      </w: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B</w:t>
      </w:r>
      <w:r w:rsidRPr="00A836C8">
        <w:rPr>
          <w:rFonts w:ascii="Times New Roman" w:eastAsia="新宋体" w:hAnsi="新宋体"/>
          <w:sz w:val="24"/>
        </w:rPr>
        <w:t>两物块叠放在水平桌面上，用</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Times New Roman"/>
          <w:sz w:val="24"/>
        </w:rPr>
        <w:t>50N</w:t>
      </w:r>
      <w:r w:rsidRPr="00A836C8">
        <w:rPr>
          <w:rFonts w:ascii="Times New Roman" w:eastAsia="新宋体" w:hAnsi="新宋体"/>
          <w:sz w:val="24"/>
        </w:rPr>
        <w:t>的水平力作用在</w:t>
      </w:r>
      <w:r w:rsidRPr="00A836C8">
        <w:rPr>
          <w:rFonts w:ascii="Times New Roman" w:eastAsia="新宋体" w:hAnsi="Times New Roman"/>
          <w:sz w:val="24"/>
        </w:rPr>
        <w:t>B</w:t>
      </w:r>
      <w:r w:rsidRPr="00A836C8">
        <w:rPr>
          <w:rFonts w:ascii="Times New Roman" w:eastAsia="新宋体" w:hAnsi="新宋体"/>
          <w:sz w:val="24"/>
        </w:rPr>
        <w:t>物块上，</w:t>
      </w:r>
      <w:r w:rsidRPr="00A836C8">
        <w:rPr>
          <w:rFonts w:ascii="Times New Roman" w:eastAsia="新宋体" w:hAnsi="Times New Roman"/>
          <w:sz w:val="24"/>
        </w:rPr>
        <w:t>A</w:t>
      </w:r>
      <w:r w:rsidRPr="00A836C8">
        <w:rPr>
          <w:rFonts w:ascii="Times New Roman" w:eastAsia="新宋体" w:hAnsi="新宋体"/>
          <w:sz w:val="24"/>
        </w:rPr>
        <w:t>、</w:t>
      </w:r>
      <w:r w:rsidRPr="00A836C8">
        <w:rPr>
          <w:rFonts w:ascii="Times New Roman" w:eastAsia="新宋体" w:hAnsi="Times New Roman"/>
          <w:sz w:val="24"/>
        </w:rPr>
        <w:t>B</w:t>
      </w:r>
      <w:r w:rsidRPr="00A836C8">
        <w:rPr>
          <w:rFonts w:ascii="Times New Roman" w:eastAsia="新宋体" w:hAnsi="新宋体"/>
          <w:sz w:val="24"/>
        </w:rPr>
        <w:t>一起做匀速直线运动，此时</w:t>
      </w:r>
      <w:r w:rsidRPr="00A836C8">
        <w:rPr>
          <w:rFonts w:ascii="Times New Roman" w:eastAsia="新宋体" w:hAnsi="Times New Roman"/>
          <w:sz w:val="24"/>
        </w:rPr>
        <w:t>B</w:t>
      </w:r>
      <w:r w:rsidRPr="00A836C8">
        <w:rPr>
          <w:rFonts w:ascii="Times New Roman" w:eastAsia="新宋体" w:hAnsi="新宋体"/>
          <w:sz w:val="24"/>
        </w:rPr>
        <w:t>物块所受的摩擦力为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；若将</w:t>
      </w:r>
      <w:r w:rsidRPr="00A836C8">
        <w:rPr>
          <w:rFonts w:ascii="Times New Roman" w:eastAsia="新宋体" w:hAnsi="Times New Roman"/>
          <w:sz w:val="24"/>
        </w:rPr>
        <w:t>F</w:t>
      </w:r>
      <w:r w:rsidRPr="00A836C8">
        <w:rPr>
          <w:rFonts w:ascii="Times New Roman" w:eastAsia="新宋体" w:hAnsi="Times New Roman"/>
          <w:sz w:val="24"/>
          <w:vertAlign w:val="subscript"/>
        </w:rPr>
        <w:t>2</w:t>
      </w:r>
      <w:r w:rsidRPr="00A836C8">
        <w:rPr>
          <w:rFonts w:ascii="Times New Roman" w:eastAsia="新宋体" w:hAnsi="新宋体"/>
          <w:sz w:val="24"/>
        </w:rPr>
        <w:t>＝</w:t>
      </w:r>
      <w:r w:rsidRPr="00A836C8">
        <w:rPr>
          <w:rFonts w:ascii="Times New Roman" w:eastAsia="新宋体" w:hAnsi="Times New Roman"/>
          <w:sz w:val="24"/>
        </w:rPr>
        <w:t>80N</w:t>
      </w:r>
      <w:r w:rsidRPr="00A836C8">
        <w:rPr>
          <w:rFonts w:ascii="Times New Roman" w:eastAsia="新宋体" w:hAnsi="新宋体"/>
          <w:sz w:val="24"/>
        </w:rPr>
        <w:t>的水平力按如图乙所示作用在</w:t>
      </w:r>
      <w:r w:rsidRPr="00A836C8">
        <w:rPr>
          <w:rFonts w:ascii="Times New Roman" w:eastAsia="新宋体" w:hAnsi="Times New Roman"/>
          <w:sz w:val="24"/>
        </w:rPr>
        <w:t>A</w:t>
      </w:r>
      <w:r w:rsidRPr="00A836C8">
        <w:rPr>
          <w:rFonts w:ascii="Times New Roman" w:eastAsia="新宋体" w:hAnsi="新宋体"/>
          <w:sz w:val="24"/>
        </w:rPr>
        <w:t>物块上，它们一起做直线运动，则桌面对</w:t>
      </w:r>
      <w:r w:rsidRPr="00A836C8">
        <w:rPr>
          <w:rFonts w:ascii="Times New Roman" w:eastAsia="新宋体" w:hAnsi="Times New Roman"/>
          <w:sz w:val="24"/>
        </w:rPr>
        <w:t>A</w:t>
      </w:r>
      <w:r w:rsidRPr="00A836C8">
        <w:rPr>
          <w:rFonts w:ascii="Times New Roman" w:eastAsia="新宋体" w:hAnsi="新宋体"/>
          <w:sz w:val="24"/>
        </w:rPr>
        <w:t>物块的摩擦力为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252345" cy="942975"/>
            <wp:effectExtent l="0" t="0" r="0"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52345" cy="942975"/>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50</w:t>
      </w:r>
      <w:r w:rsidRPr="00A836C8">
        <w:rPr>
          <w:rFonts w:ascii="Times New Roman" w:eastAsia="新宋体" w:hAnsi="新宋体"/>
          <w:color w:val="FF0000"/>
          <w:sz w:val="24"/>
        </w:rPr>
        <w:t>；</w:t>
      </w:r>
      <w:r w:rsidRPr="00A836C8">
        <w:rPr>
          <w:rFonts w:ascii="Times New Roman" w:eastAsia="新宋体" w:hAnsi="Times New Roman"/>
          <w:color w:val="FF0000"/>
          <w:sz w:val="24"/>
        </w:rPr>
        <w:t>50</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1</w:t>
      </w:r>
      <w:r w:rsidRPr="00A836C8">
        <w:rPr>
          <w:rFonts w:ascii="Times New Roman" w:eastAsia="新宋体" w:hAnsi="新宋体"/>
          <w:color w:val="FF0000"/>
          <w:sz w:val="24"/>
        </w:rPr>
        <w:t>）甲图中推力在</w:t>
      </w:r>
      <w:r w:rsidRPr="00A836C8">
        <w:rPr>
          <w:rFonts w:ascii="Times New Roman" w:eastAsia="新宋体" w:hAnsi="Times New Roman"/>
          <w:color w:val="FF0000"/>
          <w:sz w:val="24"/>
        </w:rPr>
        <w:t>B</w:t>
      </w:r>
      <w:r w:rsidRPr="00A836C8">
        <w:rPr>
          <w:rFonts w:ascii="Times New Roman" w:eastAsia="新宋体" w:hAnsi="新宋体"/>
          <w:color w:val="FF0000"/>
          <w:sz w:val="24"/>
        </w:rPr>
        <w:t>上，以</w:t>
      </w:r>
      <w:r w:rsidRPr="00A836C8">
        <w:rPr>
          <w:rFonts w:ascii="Times New Roman" w:eastAsia="新宋体" w:hAnsi="Times New Roman"/>
          <w:color w:val="FF0000"/>
          <w:sz w:val="24"/>
        </w:rPr>
        <w:t>AB</w:t>
      </w:r>
      <w:r w:rsidRPr="00A836C8">
        <w:rPr>
          <w:rFonts w:ascii="Times New Roman" w:eastAsia="新宋体" w:hAnsi="新宋体"/>
          <w:color w:val="FF0000"/>
          <w:sz w:val="24"/>
        </w:rPr>
        <w:t>为研究对象，</w:t>
      </w:r>
      <w:r w:rsidRPr="00A836C8">
        <w:rPr>
          <w:rFonts w:ascii="Times New Roman" w:eastAsia="新宋体" w:hAnsi="Times New Roman"/>
          <w:color w:val="FF0000"/>
          <w:sz w:val="24"/>
        </w:rPr>
        <w:t>AB</w:t>
      </w:r>
      <w:r w:rsidRPr="00A836C8">
        <w:rPr>
          <w:rFonts w:ascii="Times New Roman" w:eastAsia="新宋体" w:hAnsi="新宋体"/>
          <w:color w:val="FF0000"/>
          <w:sz w:val="24"/>
        </w:rPr>
        <w:t>做匀速直线运动，所以其受到的推力</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与摩擦力平衡，以</w:t>
      </w:r>
      <w:r w:rsidRPr="00A836C8">
        <w:rPr>
          <w:rFonts w:ascii="Times New Roman" w:eastAsia="新宋体" w:hAnsi="Times New Roman"/>
          <w:color w:val="FF0000"/>
          <w:sz w:val="24"/>
        </w:rPr>
        <w:t>B</w:t>
      </w:r>
      <w:r w:rsidRPr="00A836C8">
        <w:rPr>
          <w:rFonts w:ascii="Times New Roman" w:eastAsia="新宋体" w:hAnsi="新宋体"/>
          <w:color w:val="FF0000"/>
          <w:sz w:val="24"/>
        </w:rPr>
        <w:t>为研究对象，相对于</w:t>
      </w:r>
      <w:r w:rsidRPr="00A836C8">
        <w:rPr>
          <w:rFonts w:ascii="Times New Roman" w:eastAsia="新宋体" w:hAnsi="Times New Roman"/>
          <w:color w:val="FF0000"/>
          <w:sz w:val="24"/>
        </w:rPr>
        <w:t>A</w:t>
      </w:r>
      <w:r w:rsidRPr="00A836C8">
        <w:rPr>
          <w:rFonts w:ascii="Times New Roman" w:eastAsia="新宋体" w:hAnsi="新宋体"/>
          <w:color w:val="FF0000"/>
          <w:sz w:val="24"/>
        </w:rPr>
        <w:t>处于静止状态，所以其受到的推力</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与摩擦力平衡，</w:t>
      </w:r>
      <w:r w:rsidRPr="00A836C8">
        <w:rPr>
          <w:rFonts w:ascii="Times New Roman" w:eastAsia="新宋体" w:hAnsi="Times New Roman"/>
          <w:color w:val="FF0000"/>
          <w:sz w:val="24"/>
        </w:rPr>
        <w:t>B</w:t>
      </w:r>
      <w:r w:rsidRPr="00A836C8">
        <w:rPr>
          <w:rFonts w:ascii="Times New Roman" w:eastAsia="新宋体" w:hAnsi="新宋体"/>
          <w:color w:val="FF0000"/>
          <w:sz w:val="24"/>
        </w:rPr>
        <w:t>物块所受的摩擦力为</w:t>
      </w:r>
      <w:r w:rsidRPr="00A836C8">
        <w:rPr>
          <w:rFonts w:ascii="Times New Roman" w:eastAsia="新宋体" w:hAnsi="Times New Roman"/>
          <w:color w:val="FF0000"/>
          <w:sz w:val="24"/>
        </w:rPr>
        <w:t>50N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）若将</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w:t>
      </w:r>
      <w:r w:rsidRPr="00A836C8">
        <w:rPr>
          <w:rFonts w:ascii="Times New Roman" w:eastAsia="新宋体" w:hAnsi="Times New Roman"/>
          <w:color w:val="FF0000"/>
          <w:sz w:val="24"/>
        </w:rPr>
        <w:t>80N</w:t>
      </w:r>
      <w:r w:rsidRPr="00A836C8">
        <w:rPr>
          <w:rFonts w:ascii="Times New Roman" w:eastAsia="新宋体" w:hAnsi="新宋体"/>
          <w:color w:val="FF0000"/>
          <w:sz w:val="24"/>
        </w:rPr>
        <w:t>的水平力按如图乙所示作用在</w:t>
      </w:r>
      <w:r w:rsidRPr="00A836C8">
        <w:rPr>
          <w:rFonts w:ascii="Times New Roman" w:eastAsia="新宋体" w:hAnsi="Times New Roman"/>
          <w:color w:val="FF0000"/>
          <w:sz w:val="24"/>
        </w:rPr>
        <w:t>A</w:t>
      </w:r>
      <w:r w:rsidRPr="00A836C8">
        <w:rPr>
          <w:rFonts w:ascii="Times New Roman" w:eastAsia="新宋体" w:hAnsi="新宋体"/>
          <w:color w:val="FF0000"/>
          <w:sz w:val="24"/>
        </w:rPr>
        <w:t>物块上，它们</w:t>
      </w:r>
      <w:proofErr w:type="gramStart"/>
      <w:r w:rsidRPr="00A836C8">
        <w:rPr>
          <w:rFonts w:ascii="Times New Roman" w:eastAsia="新宋体" w:hAnsi="新宋体"/>
          <w:color w:val="FF0000"/>
          <w:sz w:val="24"/>
        </w:rPr>
        <w:t>仍一起</w:t>
      </w:r>
      <w:proofErr w:type="gramEnd"/>
      <w:r w:rsidRPr="00A836C8">
        <w:rPr>
          <w:rFonts w:ascii="Times New Roman" w:eastAsia="新宋体" w:hAnsi="新宋体"/>
          <w:color w:val="FF0000"/>
          <w:sz w:val="24"/>
        </w:rPr>
        <w:t>做直线运动，乙图中推力作用在</w:t>
      </w:r>
      <w:r w:rsidRPr="00A836C8">
        <w:rPr>
          <w:rFonts w:ascii="Times New Roman" w:eastAsia="新宋体" w:hAnsi="Times New Roman"/>
          <w:color w:val="FF0000"/>
          <w:sz w:val="24"/>
        </w:rPr>
        <w:t>A</w:t>
      </w:r>
      <w:r w:rsidRPr="00A836C8">
        <w:rPr>
          <w:rFonts w:ascii="Times New Roman" w:eastAsia="新宋体" w:hAnsi="新宋体"/>
          <w:color w:val="FF0000"/>
          <w:sz w:val="24"/>
        </w:rPr>
        <w:t>上，此时接触面的粗糙程度不变，压力也不变，因此摩擦力也不变，所以</w:t>
      </w:r>
      <w:r w:rsidRPr="00A836C8">
        <w:rPr>
          <w:rFonts w:ascii="Times New Roman" w:eastAsia="新宋体" w:hAnsi="Times New Roman"/>
          <w:color w:val="FF0000"/>
          <w:sz w:val="24"/>
        </w:rPr>
        <w:t>A</w:t>
      </w:r>
      <w:r w:rsidRPr="00A836C8">
        <w:rPr>
          <w:rFonts w:ascii="Times New Roman" w:eastAsia="新宋体" w:hAnsi="新宋体"/>
          <w:color w:val="FF0000"/>
          <w:sz w:val="24"/>
        </w:rPr>
        <w:t>所受的摩擦力仍为</w:t>
      </w:r>
      <w:r w:rsidRPr="00A836C8">
        <w:rPr>
          <w:rFonts w:ascii="Times New Roman" w:eastAsia="新宋体" w:hAnsi="Times New Roman"/>
          <w:color w:val="FF0000"/>
          <w:sz w:val="24"/>
        </w:rPr>
        <w:t>50N</w:t>
      </w:r>
      <w:r w:rsidRPr="00A836C8">
        <w:rPr>
          <w:rFonts w:ascii="Times New Roman" w:eastAsia="新宋体" w:hAnsi="新宋体"/>
          <w:color w:val="FF0000"/>
          <w:sz w:val="24"/>
        </w:rPr>
        <w:t>。</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31</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朝阳）将重为</w:t>
      </w:r>
      <w:r w:rsidRPr="00A836C8">
        <w:rPr>
          <w:rFonts w:ascii="Times New Roman" w:eastAsia="新宋体" w:hAnsi="Times New Roman"/>
          <w:sz w:val="24"/>
        </w:rPr>
        <w:t>10N</w:t>
      </w:r>
      <w:r w:rsidRPr="00A836C8">
        <w:rPr>
          <w:rFonts w:ascii="Times New Roman" w:eastAsia="新宋体" w:hAnsi="新宋体"/>
          <w:sz w:val="24"/>
        </w:rPr>
        <w:t>的木块放在水平木板上，至少要用</w:t>
      </w:r>
      <w:r w:rsidRPr="00A836C8">
        <w:rPr>
          <w:rFonts w:ascii="Times New Roman" w:eastAsia="新宋体" w:hAnsi="Times New Roman"/>
          <w:sz w:val="24"/>
        </w:rPr>
        <w:t>4N</w:t>
      </w:r>
      <w:r w:rsidRPr="00A836C8">
        <w:rPr>
          <w:rFonts w:ascii="Times New Roman" w:eastAsia="新宋体" w:hAnsi="新宋体"/>
          <w:sz w:val="24"/>
        </w:rPr>
        <w:t>的水平拉力，才能使它从原地开始运动，如图所示。木块从原地开始移动以后，用</w:t>
      </w:r>
      <w:r w:rsidRPr="00A836C8">
        <w:rPr>
          <w:rFonts w:ascii="Times New Roman" w:eastAsia="新宋体" w:hAnsi="Times New Roman"/>
          <w:sz w:val="24"/>
        </w:rPr>
        <w:t>3N</w:t>
      </w:r>
      <w:r w:rsidRPr="00A836C8">
        <w:rPr>
          <w:rFonts w:ascii="Times New Roman" w:eastAsia="新宋体" w:hAnsi="新宋体"/>
          <w:sz w:val="24"/>
        </w:rPr>
        <w:t>的水平拉力，就可以使木块持续做匀速直线运动。由此可知：木块受到的滑动摩擦力为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；如果开始时用</w:t>
      </w:r>
      <w:r w:rsidRPr="00A836C8">
        <w:rPr>
          <w:rFonts w:ascii="Times New Roman" w:eastAsia="新宋体" w:hAnsi="Times New Roman"/>
          <w:sz w:val="24"/>
        </w:rPr>
        <w:t>2N</w:t>
      </w:r>
      <w:r w:rsidRPr="00A836C8">
        <w:rPr>
          <w:rFonts w:ascii="Times New Roman" w:eastAsia="新宋体" w:hAnsi="新宋体"/>
          <w:sz w:val="24"/>
        </w:rPr>
        <w:t>的水平拉力拉木块，木块受到的摩擦力为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64970" cy="914400"/>
            <wp:effectExtent l="0" t="0" r="0"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64970" cy="91440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lastRenderedPageBreak/>
        <w:t>【答案】</w:t>
      </w:r>
      <w:r w:rsidRPr="00A836C8">
        <w:rPr>
          <w:rFonts w:ascii="Times New Roman" w:eastAsia="新宋体" w:hAnsi="Times New Roman"/>
          <w:color w:val="FF0000"/>
          <w:sz w:val="24"/>
        </w:rPr>
        <w:t>3</w:t>
      </w:r>
      <w:r w:rsidRPr="00A836C8">
        <w:rPr>
          <w:rFonts w:ascii="Times New Roman" w:eastAsia="新宋体" w:hAnsi="新宋体"/>
          <w:color w:val="FF0000"/>
          <w:sz w:val="24"/>
        </w:rPr>
        <w:t>；</w:t>
      </w:r>
      <w:r w:rsidRPr="00A836C8">
        <w:rPr>
          <w:rFonts w:ascii="Times New Roman" w:eastAsia="新宋体" w:hAnsi="Times New Roman"/>
          <w:color w:val="FF0000"/>
          <w:sz w:val="24"/>
        </w:rPr>
        <w:t>2</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1</w:t>
      </w:r>
      <w:r w:rsidRPr="00A836C8">
        <w:rPr>
          <w:rFonts w:ascii="Times New Roman" w:eastAsia="新宋体" w:hAnsi="新宋体"/>
          <w:color w:val="FF0000"/>
          <w:sz w:val="24"/>
        </w:rPr>
        <w:t>）木块从原地开始移动以后，用</w:t>
      </w:r>
      <w:r w:rsidRPr="00A836C8">
        <w:rPr>
          <w:rFonts w:ascii="Times New Roman" w:eastAsia="新宋体" w:hAnsi="Times New Roman"/>
          <w:color w:val="FF0000"/>
          <w:sz w:val="24"/>
        </w:rPr>
        <w:t>3N</w:t>
      </w:r>
      <w:r w:rsidRPr="00A836C8">
        <w:rPr>
          <w:rFonts w:ascii="Times New Roman" w:eastAsia="新宋体" w:hAnsi="新宋体"/>
          <w:color w:val="FF0000"/>
          <w:sz w:val="24"/>
        </w:rPr>
        <w:t>的水平拉力，就可以使木块持续做匀速直线运动，其在水平方向上受到的拉力和滑动摩擦力为平衡力，根据二力平衡条件可知，这两个力大小相等，所以木块受到的滑动摩擦力为</w:t>
      </w:r>
      <w:r w:rsidRPr="00A836C8">
        <w:rPr>
          <w:rFonts w:ascii="Times New Roman" w:eastAsia="新宋体" w:hAnsi="Times New Roman"/>
          <w:color w:val="FF0000"/>
          <w:sz w:val="24"/>
        </w:rPr>
        <w:t>3N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）因至少要用</w:t>
      </w:r>
      <w:r w:rsidRPr="00A836C8">
        <w:rPr>
          <w:rFonts w:ascii="Times New Roman" w:eastAsia="新宋体" w:hAnsi="Times New Roman"/>
          <w:color w:val="FF0000"/>
          <w:sz w:val="24"/>
        </w:rPr>
        <w:t>4N</w:t>
      </w:r>
      <w:r w:rsidRPr="00A836C8">
        <w:rPr>
          <w:rFonts w:ascii="Times New Roman" w:eastAsia="新宋体" w:hAnsi="新宋体"/>
          <w:color w:val="FF0000"/>
          <w:sz w:val="24"/>
        </w:rPr>
        <w:t>的水平拉力，才能使木块从原地开始运动，如果开始时用</w:t>
      </w:r>
      <w:r w:rsidRPr="00A836C8">
        <w:rPr>
          <w:rFonts w:ascii="Times New Roman" w:eastAsia="新宋体" w:hAnsi="Times New Roman"/>
          <w:color w:val="FF0000"/>
          <w:sz w:val="24"/>
        </w:rPr>
        <w:t>2N</w:t>
      </w:r>
      <w:r w:rsidRPr="00A836C8">
        <w:rPr>
          <w:rFonts w:ascii="Times New Roman" w:eastAsia="新宋体" w:hAnsi="新宋体"/>
          <w:color w:val="FF0000"/>
          <w:sz w:val="24"/>
        </w:rPr>
        <w:t>的水平拉力拉木块，则木块处于静止状态，由二力平衡条件可知，此时木块受到的摩擦力</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F′</w:t>
      </w:r>
      <w:r w:rsidRPr="00A836C8">
        <w:rPr>
          <w:rFonts w:ascii="Times New Roman" w:eastAsia="新宋体" w:hAnsi="新宋体"/>
          <w:color w:val="FF0000"/>
          <w:sz w:val="24"/>
        </w:rPr>
        <w:t>＝</w:t>
      </w:r>
      <w:r w:rsidRPr="00A836C8">
        <w:rPr>
          <w:rFonts w:ascii="Times New Roman" w:eastAsia="新宋体" w:hAnsi="Times New Roman"/>
          <w:color w:val="FF0000"/>
          <w:sz w:val="24"/>
        </w:rPr>
        <w:t>2N</w:t>
      </w:r>
      <w:r w:rsidRPr="00A836C8">
        <w:rPr>
          <w:rFonts w:ascii="Times New Roman" w:eastAsia="新宋体" w:hAnsi="新宋体"/>
          <w:color w:val="FF0000"/>
          <w:sz w:val="24"/>
        </w:rPr>
        <w:t>。</w:t>
      </w:r>
    </w:p>
    <w:p w:rsidR="00CB7713" w:rsidRPr="00A836C8" w:rsidRDefault="00CB7713" w:rsidP="00CB7713">
      <w:pPr>
        <w:spacing w:line="360" w:lineRule="auto"/>
        <w:rPr>
          <w:rFonts w:ascii="Times New Roman" w:eastAsia="新宋体" w:hAnsi="Times New Roman"/>
          <w:sz w:val="24"/>
        </w:rPr>
      </w:pPr>
      <w:r w:rsidRPr="00A836C8">
        <w:rPr>
          <w:rFonts w:ascii="Times New Roman" w:eastAsia="新宋体" w:hAnsi="新宋体"/>
          <w:b/>
          <w:bCs/>
          <w:color w:val="0000FF"/>
          <w:sz w:val="32"/>
          <w:szCs w:val="32"/>
          <w:u w:val="single"/>
        </w:rPr>
        <w:t>★</w:t>
      </w:r>
      <w:r w:rsidRPr="00A836C8">
        <w:rPr>
          <w:rFonts w:ascii="Times New Roman" w:eastAsia="新宋体" w:hAnsi="新宋体"/>
          <w:b/>
          <w:bCs/>
          <w:color w:val="0000FF"/>
          <w:kern w:val="24"/>
          <w:sz w:val="32"/>
          <w:szCs w:val="32"/>
          <w:u w:val="single"/>
        </w:rPr>
        <w:t>考点</w:t>
      </w:r>
      <w:r w:rsidRPr="00A836C8">
        <w:rPr>
          <w:rFonts w:ascii="Times New Roman" w:eastAsia="新宋体" w:hAnsi="新宋体"/>
          <w:b/>
          <w:color w:val="0000FF"/>
          <w:sz w:val="32"/>
          <w:szCs w:val="32"/>
          <w:u w:val="single"/>
        </w:rPr>
        <w:t>七．探究滑动摩擦力与哪些因素有关</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32</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河南）在探究</w:t>
      </w:r>
      <w:r w:rsidRPr="00A836C8">
        <w:rPr>
          <w:rFonts w:ascii="Times New Roman" w:eastAsia="新宋体" w:hAnsi="Times New Roman"/>
          <w:sz w:val="24"/>
        </w:rPr>
        <w:t>“</w:t>
      </w:r>
      <w:r w:rsidRPr="00A836C8">
        <w:rPr>
          <w:rFonts w:ascii="Times New Roman" w:eastAsia="新宋体" w:hAnsi="新宋体"/>
          <w:sz w:val="24"/>
        </w:rPr>
        <w:t>影响滑动摩擦力大小的因素</w:t>
      </w:r>
      <w:r w:rsidRPr="00A836C8">
        <w:rPr>
          <w:rFonts w:ascii="Times New Roman" w:eastAsia="新宋体" w:hAnsi="Times New Roman"/>
          <w:sz w:val="24"/>
        </w:rPr>
        <w:t>”</w:t>
      </w:r>
      <w:r w:rsidRPr="00A836C8">
        <w:rPr>
          <w:rFonts w:ascii="Times New Roman" w:eastAsia="新宋体" w:hAnsi="新宋体"/>
          <w:sz w:val="24"/>
        </w:rPr>
        <w:t>的实验中，装置如图所示，铝块和木块的外形相同，一端带有定滑轮的长木板固定不动，铝</w:t>
      </w:r>
      <w:proofErr w:type="gramStart"/>
      <w:r w:rsidRPr="00A836C8">
        <w:rPr>
          <w:rFonts w:ascii="Times New Roman" w:eastAsia="新宋体" w:hAnsi="新宋体"/>
          <w:sz w:val="24"/>
        </w:rPr>
        <w:t>块通过</w:t>
      </w:r>
      <w:proofErr w:type="gramEnd"/>
      <w:r w:rsidRPr="00A836C8">
        <w:rPr>
          <w:rFonts w:ascii="Times New Roman" w:eastAsia="新宋体" w:hAnsi="新宋体"/>
          <w:sz w:val="24"/>
        </w:rPr>
        <w:t>细线与弹簧测力计相连。（忽略滑轮的摩擦）</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1</w:t>
      </w:r>
      <w:r w:rsidRPr="00A836C8">
        <w:rPr>
          <w:rFonts w:ascii="Times New Roman" w:eastAsia="新宋体" w:hAnsi="新宋体"/>
          <w:sz w:val="24"/>
        </w:rPr>
        <w:t>）图甲中，将铝块放在水平木板上，竖直向上拉测力计，当铝块沿水平方向做</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运动时，铝块所受滑动摩擦力大小等于测力计的示数</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，则</w:t>
      </w:r>
      <w:r w:rsidRPr="00A836C8">
        <w:rPr>
          <w:rFonts w:ascii="Times New Roman" w:eastAsia="新宋体" w:hAnsi="Times New Roman"/>
          <w:sz w:val="24"/>
        </w:rPr>
        <w:t>F</w:t>
      </w:r>
      <w:r w:rsidRPr="00A836C8">
        <w:rPr>
          <w:rFonts w:ascii="Times New Roman" w:eastAsia="新宋体" w:hAnsi="Times New Roman"/>
          <w:sz w:val="24"/>
          <w:vertAlign w:val="subscript"/>
        </w:rPr>
        <w:t>1</w:t>
      </w:r>
      <w:r w:rsidRPr="00A836C8">
        <w:rPr>
          <w:rFonts w:ascii="Times New Roman" w:eastAsia="新宋体" w:hAnsi="新宋体"/>
          <w:sz w:val="24"/>
        </w:rPr>
        <w:t>＝</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新宋体"/>
          <w:sz w:val="24"/>
        </w:rPr>
        <w:t>）比较甲、乙两次实验，可以得出：在</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相同时，</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越大，滑动摩擦力越大。</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3</w:t>
      </w:r>
      <w:r w:rsidRPr="00A836C8">
        <w:rPr>
          <w:rFonts w:ascii="Times New Roman" w:eastAsia="新宋体" w:hAnsi="新宋体"/>
          <w:sz w:val="24"/>
        </w:rPr>
        <w:t>）图乙实验完成后，利用原有器材，还可进一步探究滑动摩擦力大小与接触面粗糙程度的关系，请你简要说明实验方案：</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4</w:t>
      </w:r>
      <w:r w:rsidRPr="00A836C8">
        <w:rPr>
          <w:rFonts w:ascii="Times New Roman" w:eastAsia="新宋体" w:hAnsi="新宋体"/>
          <w:sz w:val="24"/>
        </w:rPr>
        <w:t>）请你判断：图丙中，铝块水平运动时所受滑动摩擦力</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（选填</w:t>
      </w:r>
      <w:r w:rsidRPr="00A836C8">
        <w:rPr>
          <w:rFonts w:ascii="Times New Roman" w:eastAsia="新宋体" w:hAnsi="Times New Roman"/>
          <w:sz w:val="24"/>
        </w:rPr>
        <w:t>“</w:t>
      </w:r>
      <w:r w:rsidRPr="00A836C8">
        <w:rPr>
          <w:rFonts w:ascii="Times New Roman" w:eastAsia="新宋体" w:hAnsi="新宋体"/>
          <w:sz w:val="24"/>
        </w:rPr>
        <w:t>大于</w:t>
      </w:r>
      <w:r w:rsidRPr="00A836C8">
        <w:rPr>
          <w:rFonts w:ascii="Times New Roman" w:eastAsia="新宋体" w:hAnsi="Times New Roman"/>
          <w:sz w:val="24"/>
        </w:rPr>
        <w:t>”</w:t>
      </w:r>
      <w:r w:rsidRPr="00A836C8">
        <w:rPr>
          <w:rFonts w:ascii="Times New Roman" w:eastAsia="新宋体" w:hAnsi="新宋体"/>
          <w:sz w:val="24"/>
        </w:rPr>
        <w:t>、</w:t>
      </w:r>
      <w:r w:rsidRPr="00A836C8">
        <w:rPr>
          <w:rFonts w:ascii="Times New Roman" w:eastAsia="新宋体" w:hAnsi="Times New Roman"/>
          <w:sz w:val="24"/>
        </w:rPr>
        <w:t>“</w:t>
      </w:r>
      <w:r w:rsidRPr="00A836C8">
        <w:rPr>
          <w:rFonts w:ascii="Times New Roman" w:eastAsia="新宋体" w:hAnsi="新宋体"/>
          <w:sz w:val="24"/>
        </w:rPr>
        <w:t>等于</w:t>
      </w:r>
      <w:r w:rsidRPr="00A836C8">
        <w:rPr>
          <w:rFonts w:ascii="Times New Roman" w:eastAsia="新宋体" w:hAnsi="Times New Roman"/>
          <w:sz w:val="24"/>
        </w:rPr>
        <w:t>”</w:t>
      </w:r>
      <w:r w:rsidRPr="00A836C8">
        <w:rPr>
          <w:rFonts w:ascii="Times New Roman" w:eastAsia="新宋体" w:hAnsi="新宋体"/>
          <w:sz w:val="24"/>
        </w:rPr>
        <w:t>或</w:t>
      </w:r>
      <w:r w:rsidRPr="00A836C8">
        <w:rPr>
          <w:rFonts w:ascii="Times New Roman" w:eastAsia="新宋体" w:hAnsi="Times New Roman"/>
          <w:sz w:val="24"/>
        </w:rPr>
        <w:t>“</w:t>
      </w:r>
      <w:r w:rsidRPr="00A836C8">
        <w:rPr>
          <w:rFonts w:ascii="Times New Roman" w:eastAsia="新宋体" w:hAnsi="新宋体"/>
          <w:sz w:val="24"/>
        </w:rPr>
        <w:t>小于</w:t>
      </w:r>
      <w:r w:rsidRPr="00A836C8">
        <w:rPr>
          <w:rFonts w:ascii="Times New Roman" w:eastAsia="新宋体" w:hAnsi="Times New Roman"/>
          <w:sz w:val="24"/>
        </w:rPr>
        <w:t>”</w:t>
      </w:r>
      <w:r w:rsidRPr="00A836C8">
        <w:rPr>
          <w:rFonts w:ascii="Times New Roman" w:eastAsia="新宋体" w:hAnsi="新宋体"/>
          <w:sz w:val="24"/>
        </w:rPr>
        <w:t>）图甲中铝块所受滑动摩擦力。</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303520" cy="2319655"/>
            <wp:effectExtent l="0" t="0" r="0" b="4445"/>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03520" cy="2319655"/>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1</w:t>
      </w:r>
      <w:r w:rsidRPr="00A836C8">
        <w:rPr>
          <w:rFonts w:ascii="Times New Roman" w:eastAsia="新宋体" w:hAnsi="新宋体"/>
          <w:color w:val="FF0000"/>
          <w:sz w:val="24"/>
        </w:rPr>
        <w:t>）匀速直线；</w:t>
      </w:r>
      <w:r w:rsidRPr="00A836C8">
        <w:rPr>
          <w:rFonts w:ascii="Times New Roman" w:eastAsia="新宋体" w:hAnsi="Times New Roman"/>
          <w:color w:val="FF0000"/>
          <w:sz w:val="24"/>
        </w:rPr>
        <w:t xml:space="preserve"> 1.6</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lastRenderedPageBreak/>
        <w:t>（</w:t>
      </w:r>
      <w:r w:rsidRPr="00A836C8">
        <w:rPr>
          <w:rFonts w:ascii="Times New Roman" w:eastAsia="新宋体" w:hAnsi="Times New Roman"/>
          <w:color w:val="FF0000"/>
          <w:sz w:val="24"/>
        </w:rPr>
        <w:t>2</w:t>
      </w:r>
      <w:r w:rsidRPr="00A836C8">
        <w:rPr>
          <w:rFonts w:ascii="Times New Roman" w:eastAsia="新宋体" w:hAnsi="新宋体"/>
          <w:color w:val="FF0000"/>
          <w:sz w:val="24"/>
        </w:rPr>
        <w:t>）接触面粗糙程度；压力；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3</w:t>
      </w:r>
      <w:r w:rsidRPr="00A836C8">
        <w:rPr>
          <w:rFonts w:ascii="Times New Roman" w:eastAsia="新宋体" w:hAnsi="新宋体"/>
          <w:color w:val="FF0000"/>
          <w:sz w:val="24"/>
        </w:rPr>
        <w:t>）将木块与铝块互换位置，重复实验，比较两次弹簧测力计的示数；</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4</w:t>
      </w:r>
      <w:r w:rsidRPr="00A836C8">
        <w:rPr>
          <w:rFonts w:ascii="Times New Roman" w:eastAsia="新宋体" w:hAnsi="新宋体"/>
          <w:color w:val="FF0000"/>
          <w:sz w:val="24"/>
        </w:rPr>
        <w:t>）等于</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1</w:t>
      </w:r>
      <w:r w:rsidRPr="00A836C8">
        <w:rPr>
          <w:rFonts w:ascii="Times New Roman" w:eastAsia="新宋体" w:hAnsi="新宋体"/>
          <w:color w:val="FF0000"/>
          <w:sz w:val="24"/>
        </w:rPr>
        <w:t>）竖直向上拉测力计，通过定滑轮使铝块沿水平方向做匀速直线运动时，铝块在水平方向上受到平衡力的作用，铝块所受滑动摩擦力大小等于测力计的示数，摩擦力的大小。</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测力计的示数如图甲所示，图中测力计分度值为</w:t>
      </w:r>
      <w:r w:rsidRPr="00A836C8">
        <w:rPr>
          <w:rFonts w:ascii="Times New Roman" w:eastAsia="新宋体" w:hAnsi="Times New Roman"/>
          <w:color w:val="FF0000"/>
          <w:sz w:val="24"/>
        </w:rPr>
        <w:t>0.2N</w:t>
      </w:r>
      <w:r w:rsidRPr="00A836C8">
        <w:rPr>
          <w:rFonts w:ascii="Times New Roman" w:eastAsia="新宋体" w:hAnsi="新宋体"/>
          <w:color w:val="FF0000"/>
          <w:sz w:val="24"/>
        </w:rPr>
        <w:t>，示数为</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1</w:t>
      </w:r>
      <w:r w:rsidRPr="00A836C8">
        <w:rPr>
          <w:rFonts w:ascii="Times New Roman" w:eastAsia="新宋体" w:hAnsi="新宋体"/>
          <w:color w:val="FF0000"/>
          <w:sz w:val="24"/>
        </w:rPr>
        <w:t>＝</w:t>
      </w:r>
      <w:r w:rsidRPr="00A836C8">
        <w:rPr>
          <w:rFonts w:ascii="Times New Roman" w:eastAsia="新宋体" w:hAnsi="Times New Roman"/>
          <w:color w:val="FF0000"/>
          <w:sz w:val="24"/>
        </w:rPr>
        <w:t>1.6N</w:t>
      </w:r>
      <w:r w:rsidRPr="00A836C8">
        <w:rPr>
          <w:rFonts w:ascii="Times New Roman" w:eastAsia="新宋体" w:hAnsi="新宋体"/>
          <w:color w:val="FF0000"/>
          <w:sz w:val="24"/>
        </w:rPr>
        <w:t>，即木块受到的滑动摩擦力大小为</w:t>
      </w:r>
      <w:r w:rsidRPr="00A836C8">
        <w:rPr>
          <w:rFonts w:ascii="Times New Roman" w:eastAsia="新宋体" w:hAnsi="Times New Roman"/>
          <w:color w:val="FF0000"/>
          <w:sz w:val="24"/>
        </w:rPr>
        <w:t>1.6N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）分析比较甲、乙两次可知，接触面粗糙程度相同，乙图中接触面间的压力大，测力计示数大，滑动摩擦力大，</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故可以得出滑动摩擦力大小与压力大小有关，在接触面粗糙程度相同时，压力越大，滑动摩擦力越大。</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3</w:t>
      </w:r>
      <w:r w:rsidRPr="00A836C8">
        <w:rPr>
          <w:rFonts w:ascii="Times New Roman" w:eastAsia="新宋体" w:hAnsi="新宋体"/>
          <w:color w:val="FF0000"/>
          <w:sz w:val="24"/>
        </w:rPr>
        <w:t>）要探究滑动摩擦力大小与接触面粗糙程度的关系，需控制压力相同，接触面的粗糙程度不同，故可设计方案：</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将铝块叠放在木块上，然后放在水平木板上，竖直向上拉测力计，使它们沿水平方向做匀速直线运动，记下测力计示数</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3</w:t>
      </w:r>
      <w:r w:rsidRPr="00A836C8">
        <w:rPr>
          <w:rFonts w:ascii="Times New Roman" w:eastAsia="新宋体" w:hAnsi="新宋体"/>
          <w:color w:val="FF0000"/>
          <w:sz w:val="24"/>
        </w:rPr>
        <w:t>，分析比较</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3</w:t>
      </w:r>
      <w:r w:rsidRPr="00A836C8">
        <w:rPr>
          <w:rFonts w:ascii="Times New Roman" w:eastAsia="新宋体" w:hAnsi="新宋体"/>
          <w:color w:val="FF0000"/>
          <w:sz w:val="24"/>
        </w:rPr>
        <w:t>与</w:t>
      </w:r>
      <w:r w:rsidRPr="00A836C8">
        <w:rPr>
          <w:rFonts w:ascii="Times New Roman" w:eastAsia="新宋体" w:hAnsi="Times New Roman"/>
          <w:color w:val="FF0000"/>
          <w:sz w:val="24"/>
        </w:rPr>
        <w:t>F</w:t>
      </w:r>
      <w:r w:rsidRPr="00A836C8">
        <w:rPr>
          <w:rFonts w:ascii="Times New Roman" w:eastAsia="新宋体" w:hAnsi="Times New Roman"/>
          <w:color w:val="FF0000"/>
          <w:sz w:val="24"/>
          <w:vertAlign w:val="subscript"/>
        </w:rPr>
        <w:t>2</w:t>
      </w:r>
      <w:r w:rsidRPr="00A836C8">
        <w:rPr>
          <w:rFonts w:ascii="Times New Roman" w:eastAsia="新宋体" w:hAnsi="新宋体"/>
          <w:color w:val="FF0000"/>
          <w:sz w:val="24"/>
        </w:rPr>
        <w:t>的大小，得出结论。</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4</w:t>
      </w:r>
      <w:r w:rsidRPr="00A836C8">
        <w:rPr>
          <w:rFonts w:ascii="Times New Roman" w:eastAsia="新宋体" w:hAnsi="新宋体"/>
          <w:color w:val="FF0000"/>
          <w:sz w:val="24"/>
        </w:rPr>
        <w:t>）由图丙可知，铝块在木板上运动时，压力也不变，接触面的粗糙程度不变，</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则所受的滑动摩擦力不变，故图丙中铝块水平运动时所受滑动摩擦力等于图甲中铝块所受滑动摩擦力。</w:t>
      </w:r>
    </w:p>
    <w:p w:rsidR="00CB7713" w:rsidRPr="00A836C8" w:rsidRDefault="00CB7713" w:rsidP="00CB7713">
      <w:pPr>
        <w:spacing w:line="360" w:lineRule="auto"/>
        <w:ind w:left="312" w:hangingChars="130" w:hanging="312"/>
        <w:rPr>
          <w:rFonts w:ascii="Times New Roman" w:eastAsia="新宋体" w:hAnsi="Times New Roman"/>
          <w:sz w:val="24"/>
        </w:rPr>
      </w:pPr>
      <w:r w:rsidRPr="00A836C8">
        <w:rPr>
          <w:rFonts w:ascii="Times New Roman" w:eastAsia="新宋体" w:hAnsi="Times New Roman"/>
          <w:sz w:val="24"/>
        </w:rPr>
        <w:t>33</w:t>
      </w:r>
      <w:r w:rsidRPr="00A836C8">
        <w:rPr>
          <w:rFonts w:ascii="Times New Roman" w:eastAsia="新宋体" w:hAnsi="新宋体"/>
          <w:sz w:val="24"/>
        </w:rPr>
        <w:t>．（</w:t>
      </w:r>
      <w:r w:rsidRPr="00A836C8">
        <w:rPr>
          <w:rFonts w:ascii="Times New Roman" w:eastAsia="新宋体" w:hAnsi="Times New Roman"/>
          <w:sz w:val="24"/>
        </w:rPr>
        <w:t>2019•</w:t>
      </w:r>
      <w:r w:rsidRPr="00A836C8">
        <w:rPr>
          <w:rFonts w:ascii="Times New Roman" w:eastAsia="新宋体" w:hAnsi="新宋体"/>
          <w:sz w:val="24"/>
        </w:rPr>
        <w:t>天水）在</w:t>
      </w:r>
      <w:r w:rsidRPr="00A836C8">
        <w:rPr>
          <w:rFonts w:ascii="Times New Roman" w:eastAsia="新宋体" w:hAnsi="Times New Roman"/>
          <w:sz w:val="24"/>
        </w:rPr>
        <w:t>“</w:t>
      </w:r>
      <w:r w:rsidRPr="00A836C8">
        <w:rPr>
          <w:rFonts w:ascii="Times New Roman" w:eastAsia="新宋体" w:hAnsi="新宋体"/>
          <w:sz w:val="24"/>
        </w:rPr>
        <w:t>探究影响滑动摩擦力大小的因素</w:t>
      </w:r>
      <w:r w:rsidRPr="00A836C8">
        <w:rPr>
          <w:rFonts w:ascii="Times New Roman" w:eastAsia="新宋体" w:hAnsi="Times New Roman"/>
          <w:sz w:val="24"/>
        </w:rPr>
        <w:t>”</w:t>
      </w:r>
      <w:r w:rsidRPr="00A836C8">
        <w:rPr>
          <w:rFonts w:ascii="Times New Roman" w:eastAsia="新宋体" w:hAnsi="新宋体"/>
          <w:sz w:val="24"/>
        </w:rPr>
        <w:t>的实验中，小英做了如图甲所示的三次实验，用到了一个弹簧测力计、一个木块、一个砝码、两个材料相同但表面粗糙程度不同的长木板。实验中第</w:t>
      </w:r>
      <w:r w:rsidRPr="00A836C8">
        <w:rPr>
          <w:rFonts w:ascii="Times New Roman" w:eastAsia="新宋体" w:hAnsi="Times New Roman"/>
          <w:sz w:val="24"/>
        </w:rPr>
        <w:t>1</w:t>
      </w:r>
      <w:r w:rsidRPr="00A836C8">
        <w:rPr>
          <w:rFonts w:ascii="Times New Roman" w:eastAsia="新宋体" w:hAnsi="新宋体"/>
          <w:sz w:val="24"/>
        </w:rPr>
        <w:t>次和第</w:t>
      </w:r>
      <w:r w:rsidRPr="00A836C8">
        <w:rPr>
          <w:rFonts w:ascii="Times New Roman" w:eastAsia="新宋体" w:hAnsi="Times New Roman"/>
          <w:sz w:val="24"/>
        </w:rPr>
        <w:t>2</w:t>
      </w:r>
      <w:r w:rsidRPr="00A836C8">
        <w:rPr>
          <w:rFonts w:ascii="Times New Roman" w:eastAsia="新宋体" w:hAnsi="新宋体"/>
          <w:sz w:val="24"/>
        </w:rPr>
        <w:t>次用相同的长木板，第</w:t>
      </w:r>
      <w:r w:rsidRPr="00A836C8">
        <w:rPr>
          <w:rFonts w:ascii="Times New Roman" w:eastAsia="新宋体" w:hAnsi="Times New Roman"/>
          <w:sz w:val="24"/>
        </w:rPr>
        <w:t>3</w:t>
      </w:r>
      <w:r w:rsidRPr="00A836C8">
        <w:rPr>
          <w:rFonts w:ascii="Times New Roman" w:eastAsia="新宋体" w:hAnsi="新宋体"/>
          <w:sz w:val="24"/>
        </w:rPr>
        <w:t>次用表面更加粗糙的长木板。</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1</w:t>
      </w:r>
      <w:r w:rsidRPr="00A836C8">
        <w:rPr>
          <w:rFonts w:ascii="Times New Roman" w:eastAsia="新宋体" w:hAnsi="新宋体"/>
          <w:sz w:val="24"/>
        </w:rPr>
        <w:t>）实验时用弹簧测力计沿水平方向拉动木块，使其在水平桌面做</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运动，根据二力平衡知识，可知滑动摩擦力的大小</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（选填</w:t>
      </w:r>
      <w:r w:rsidRPr="00A836C8">
        <w:rPr>
          <w:rFonts w:ascii="Times New Roman" w:eastAsia="新宋体" w:hAnsi="Times New Roman"/>
          <w:sz w:val="24"/>
        </w:rPr>
        <w:t>“</w:t>
      </w:r>
      <w:r w:rsidRPr="00A836C8">
        <w:rPr>
          <w:rFonts w:ascii="Times New Roman" w:eastAsia="新宋体" w:hAnsi="新宋体"/>
          <w:sz w:val="24"/>
        </w:rPr>
        <w:t>大于</w:t>
      </w:r>
      <w:r w:rsidRPr="00A836C8">
        <w:rPr>
          <w:rFonts w:ascii="Times New Roman" w:eastAsia="新宋体" w:hAnsi="Times New Roman"/>
          <w:sz w:val="24"/>
        </w:rPr>
        <w:t>”“</w:t>
      </w:r>
      <w:r w:rsidRPr="00A836C8">
        <w:rPr>
          <w:rFonts w:ascii="Times New Roman" w:eastAsia="新宋体" w:hAnsi="新宋体"/>
          <w:sz w:val="24"/>
        </w:rPr>
        <w:t>等于</w:t>
      </w:r>
      <w:r w:rsidRPr="00A836C8">
        <w:rPr>
          <w:rFonts w:ascii="Times New Roman" w:eastAsia="新宋体" w:hAnsi="Times New Roman"/>
          <w:sz w:val="24"/>
        </w:rPr>
        <w:t>”</w:t>
      </w:r>
      <w:r w:rsidRPr="00A836C8">
        <w:rPr>
          <w:rFonts w:ascii="Times New Roman" w:eastAsia="新宋体" w:hAnsi="新宋体"/>
          <w:sz w:val="24"/>
        </w:rPr>
        <w:t>或</w:t>
      </w:r>
      <w:r w:rsidRPr="00A836C8">
        <w:rPr>
          <w:rFonts w:ascii="Times New Roman" w:eastAsia="新宋体" w:hAnsi="Times New Roman"/>
          <w:sz w:val="24"/>
        </w:rPr>
        <w:t>“</w:t>
      </w:r>
      <w:r w:rsidRPr="00A836C8">
        <w:rPr>
          <w:rFonts w:ascii="Times New Roman" w:eastAsia="新宋体" w:hAnsi="新宋体"/>
          <w:sz w:val="24"/>
        </w:rPr>
        <w:t>小于</w:t>
      </w:r>
      <w:r w:rsidRPr="00A836C8">
        <w:rPr>
          <w:rFonts w:ascii="Times New Roman" w:eastAsia="新宋体" w:hAnsi="Times New Roman"/>
          <w:sz w:val="24"/>
        </w:rPr>
        <w:t>”</w:t>
      </w:r>
      <w:r w:rsidRPr="00A836C8">
        <w:rPr>
          <w:rFonts w:ascii="Times New Roman" w:eastAsia="新宋体" w:hAnsi="新宋体"/>
          <w:sz w:val="24"/>
        </w:rPr>
        <w:t>）拉力的大小。</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t>（</w:t>
      </w:r>
      <w:r w:rsidRPr="00A836C8">
        <w:rPr>
          <w:rFonts w:ascii="Times New Roman" w:eastAsia="新宋体" w:hAnsi="Times New Roman"/>
          <w:sz w:val="24"/>
        </w:rPr>
        <w:t>2</w:t>
      </w:r>
      <w:r w:rsidRPr="00A836C8">
        <w:rPr>
          <w:rFonts w:ascii="Times New Roman" w:eastAsia="新宋体" w:hAnsi="新宋体"/>
          <w:sz w:val="24"/>
        </w:rPr>
        <w:t>）比较</w:t>
      </w:r>
      <w:r w:rsidRPr="00A836C8">
        <w:rPr>
          <w:rFonts w:ascii="Times New Roman" w:eastAsia="新宋体" w:hAnsi="Times New Roman"/>
          <w:sz w:val="24"/>
        </w:rPr>
        <w:t>1</w:t>
      </w:r>
      <w:r w:rsidRPr="00A836C8">
        <w:rPr>
          <w:rFonts w:ascii="Times New Roman" w:eastAsia="新宋体" w:hAnsi="新宋体"/>
          <w:sz w:val="24"/>
        </w:rPr>
        <w:t>、</w:t>
      </w:r>
      <w:r w:rsidRPr="00A836C8">
        <w:rPr>
          <w:rFonts w:ascii="Times New Roman" w:eastAsia="新宋体" w:hAnsi="Times New Roman"/>
          <w:sz w:val="24"/>
        </w:rPr>
        <w:t>2</w:t>
      </w:r>
      <w:proofErr w:type="gramStart"/>
      <w:r w:rsidRPr="00A836C8">
        <w:rPr>
          <w:rFonts w:ascii="Times New Roman" w:eastAsia="新宋体" w:hAnsi="新宋体"/>
          <w:sz w:val="24"/>
        </w:rPr>
        <w:t>两</w:t>
      </w:r>
      <w:proofErr w:type="gramEnd"/>
      <w:r w:rsidRPr="00A836C8">
        <w:rPr>
          <w:rFonts w:ascii="Times New Roman" w:eastAsia="新宋体" w:hAnsi="新宋体"/>
          <w:sz w:val="24"/>
        </w:rPr>
        <w:t>次实验，得出结论：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sidRPr="00A836C8">
        <w:rPr>
          <w:rFonts w:ascii="Times New Roman" w:eastAsia="新宋体" w:hAnsi="新宋体"/>
          <w:sz w:val="24"/>
        </w:rPr>
        <w:lastRenderedPageBreak/>
        <w:t>（</w:t>
      </w:r>
      <w:r w:rsidRPr="00A836C8">
        <w:rPr>
          <w:rFonts w:ascii="Times New Roman" w:eastAsia="新宋体" w:hAnsi="Times New Roman"/>
          <w:sz w:val="24"/>
        </w:rPr>
        <w:t>3</w:t>
      </w:r>
      <w:r w:rsidRPr="00A836C8">
        <w:rPr>
          <w:rFonts w:ascii="Times New Roman" w:eastAsia="新宋体" w:hAnsi="新宋体"/>
          <w:sz w:val="24"/>
        </w:rPr>
        <w:t>）刚开始小英做第</w:t>
      </w:r>
      <w:r w:rsidRPr="00A836C8">
        <w:rPr>
          <w:rFonts w:ascii="Times New Roman" w:eastAsia="新宋体" w:hAnsi="Times New Roman"/>
          <w:sz w:val="24"/>
        </w:rPr>
        <w:t>1</w:t>
      </w:r>
      <w:r w:rsidRPr="00A836C8">
        <w:rPr>
          <w:rFonts w:ascii="Times New Roman" w:eastAsia="新宋体" w:hAnsi="新宋体"/>
          <w:sz w:val="24"/>
        </w:rPr>
        <w:t>次实验时控制不好力度，拉力随时间变化的</w:t>
      </w:r>
      <w:proofErr w:type="gramStart"/>
      <w:r w:rsidRPr="00A836C8">
        <w:rPr>
          <w:rFonts w:ascii="Times New Roman" w:eastAsia="新宋体" w:hAnsi="新宋体"/>
          <w:sz w:val="24"/>
        </w:rPr>
        <w:t>图象</w:t>
      </w:r>
      <w:proofErr w:type="gramEnd"/>
      <w:r w:rsidRPr="00A836C8">
        <w:rPr>
          <w:rFonts w:ascii="Times New Roman" w:eastAsia="新宋体" w:hAnsi="新宋体"/>
          <w:sz w:val="24"/>
        </w:rPr>
        <w:t>如图乙所示，木块的速度随时间变化的</w:t>
      </w:r>
      <w:proofErr w:type="gramStart"/>
      <w:r w:rsidRPr="00A836C8">
        <w:rPr>
          <w:rFonts w:ascii="Times New Roman" w:eastAsia="新宋体" w:hAnsi="新宋体"/>
          <w:sz w:val="24"/>
        </w:rPr>
        <w:t>图象</w:t>
      </w:r>
      <w:proofErr w:type="gramEnd"/>
      <w:r w:rsidRPr="00A836C8">
        <w:rPr>
          <w:rFonts w:ascii="Times New Roman" w:eastAsia="新宋体" w:hAnsi="新宋体"/>
          <w:sz w:val="24"/>
        </w:rPr>
        <w:t>如图丙所示，则木块在第</w:t>
      </w:r>
      <w:r w:rsidRPr="00A836C8">
        <w:rPr>
          <w:rFonts w:ascii="Times New Roman" w:eastAsia="新宋体" w:hAnsi="Times New Roman"/>
          <w:sz w:val="24"/>
        </w:rPr>
        <w:t>7s</w:t>
      </w:r>
      <w:r w:rsidRPr="00A836C8">
        <w:rPr>
          <w:rFonts w:ascii="Times New Roman" w:eastAsia="新宋体" w:hAnsi="新宋体"/>
          <w:sz w:val="24"/>
        </w:rPr>
        <w:t>时的摩擦力为</w:t>
      </w:r>
      <w:r w:rsidRPr="00A836C8">
        <w:rPr>
          <w:rFonts w:ascii="Times New Roman" w:eastAsia="新宋体" w:hAnsi="新宋体"/>
          <w:sz w:val="24"/>
          <w:u w:val="single"/>
        </w:rPr>
        <w:t xml:space="preserve">　</w:t>
      </w:r>
      <w:r w:rsidRPr="00A836C8">
        <w:rPr>
          <w:rFonts w:ascii="Times New Roman" w:eastAsia="新宋体" w:hAnsi="Times New Roman"/>
          <w:sz w:val="24"/>
          <w:u w:val="single"/>
        </w:rPr>
        <w:t xml:space="preserve">   </w:t>
      </w:r>
      <w:r w:rsidRPr="00A836C8">
        <w:rPr>
          <w:rFonts w:ascii="Times New Roman" w:eastAsia="新宋体" w:hAnsi="新宋体"/>
          <w:sz w:val="24"/>
          <w:u w:val="single"/>
        </w:rPr>
        <w:t xml:space="preserve">　</w:t>
      </w:r>
      <w:r w:rsidRPr="00A836C8">
        <w:rPr>
          <w:rFonts w:ascii="Times New Roman" w:eastAsia="新宋体" w:hAnsi="Times New Roman"/>
          <w:sz w:val="24"/>
        </w:rPr>
        <w:t>N</w:t>
      </w:r>
      <w:r w:rsidRPr="00A836C8">
        <w:rPr>
          <w:rFonts w:ascii="Times New Roman" w:eastAsia="新宋体" w:hAnsi="新宋体"/>
          <w:sz w:val="24"/>
        </w:rPr>
        <w:t>。</w:t>
      </w:r>
    </w:p>
    <w:p w:rsidR="00CB7713" w:rsidRPr="00A836C8" w:rsidRDefault="00CB7713" w:rsidP="00CB771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236210" cy="1530350"/>
            <wp:effectExtent l="0" t="0" r="2540" b="0"/>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36210" cy="1530350"/>
                    </a:xfrm>
                    <a:prstGeom prst="rect">
                      <a:avLst/>
                    </a:prstGeom>
                    <a:noFill/>
                    <a:ln>
                      <a:noFill/>
                    </a:ln>
                  </pic:spPr>
                </pic:pic>
              </a:graphicData>
            </a:graphic>
          </wp:inline>
        </w:drawing>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【答案】（</w:t>
      </w:r>
      <w:r w:rsidRPr="00A836C8">
        <w:rPr>
          <w:rFonts w:ascii="Times New Roman" w:eastAsia="新宋体" w:hAnsi="Times New Roman"/>
          <w:color w:val="FF0000"/>
          <w:sz w:val="24"/>
        </w:rPr>
        <w:t>1</w:t>
      </w:r>
      <w:r w:rsidRPr="00A836C8">
        <w:rPr>
          <w:rFonts w:ascii="Times New Roman" w:eastAsia="新宋体" w:hAnsi="新宋体"/>
          <w:color w:val="FF0000"/>
          <w:sz w:val="24"/>
        </w:rPr>
        <w:t>）匀速直线；等于；（</w:t>
      </w:r>
      <w:r w:rsidRPr="00A836C8">
        <w:rPr>
          <w:rFonts w:ascii="Times New Roman" w:eastAsia="新宋体" w:hAnsi="Times New Roman"/>
          <w:color w:val="FF0000"/>
          <w:sz w:val="24"/>
        </w:rPr>
        <w:t>2</w:t>
      </w:r>
      <w:r w:rsidRPr="00A836C8">
        <w:rPr>
          <w:rFonts w:ascii="Times New Roman" w:eastAsia="新宋体" w:hAnsi="新宋体"/>
          <w:color w:val="FF0000"/>
          <w:sz w:val="24"/>
        </w:rPr>
        <w:t>）在接触面粗糙程度一定时，压力越大，摩擦力越大；（</w:t>
      </w:r>
      <w:r w:rsidRPr="00A836C8">
        <w:rPr>
          <w:rFonts w:ascii="Times New Roman" w:eastAsia="新宋体" w:hAnsi="Times New Roman"/>
          <w:color w:val="FF0000"/>
          <w:sz w:val="24"/>
        </w:rPr>
        <w:t>3</w:t>
      </w:r>
      <w:r w:rsidRPr="00A836C8">
        <w:rPr>
          <w:rFonts w:ascii="Times New Roman" w:eastAsia="新宋体" w:hAnsi="新宋体"/>
          <w:color w:val="FF0000"/>
          <w:sz w:val="24"/>
        </w:rPr>
        <w:t>）</w:t>
      </w:r>
      <w:r w:rsidRPr="00A836C8">
        <w:rPr>
          <w:rFonts w:ascii="Times New Roman" w:eastAsia="新宋体" w:hAnsi="Times New Roman"/>
          <w:color w:val="FF0000"/>
          <w:sz w:val="24"/>
        </w:rPr>
        <w:t>3</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【解析】（</w:t>
      </w:r>
      <w:r w:rsidRPr="00A836C8">
        <w:rPr>
          <w:rFonts w:ascii="Times New Roman" w:eastAsia="新宋体" w:hAnsi="Times New Roman"/>
          <w:color w:val="FF0000"/>
          <w:sz w:val="24"/>
        </w:rPr>
        <w:t>1</w:t>
      </w:r>
      <w:r w:rsidRPr="00A836C8">
        <w:rPr>
          <w:rFonts w:ascii="Times New Roman" w:eastAsia="新宋体" w:hAnsi="新宋体"/>
          <w:color w:val="FF0000"/>
          <w:sz w:val="24"/>
        </w:rPr>
        <w:t>）只有沿水平方向拉着物体做匀速直线运动，物体在水平方向上受到平衡力的作用，拉力大小才等于摩擦力的大小，实验时，用弹簧测力计水平拉动木块，使它沿长木板做匀速直线运动，根据二力平衡知识，从而测出木块与长木板之间的滑动摩擦力；</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2</w:t>
      </w:r>
      <w:r w:rsidRPr="00A836C8">
        <w:rPr>
          <w:rFonts w:ascii="Times New Roman" w:eastAsia="新宋体" w:hAnsi="新宋体"/>
          <w:color w:val="FF0000"/>
          <w:sz w:val="24"/>
        </w:rPr>
        <w:t>）由</w:t>
      </w:r>
      <w:r w:rsidRPr="00A836C8">
        <w:rPr>
          <w:rFonts w:ascii="Times New Roman" w:eastAsia="新宋体" w:hAnsi="Times New Roman"/>
          <w:color w:val="FF0000"/>
          <w:sz w:val="24"/>
        </w:rPr>
        <w:t>1</w:t>
      </w:r>
      <w:r w:rsidRPr="00A836C8">
        <w:rPr>
          <w:rFonts w:ascii="Times New Roman" w:eastAsia="新宋体" w:hAnsi="新宋体"/>
          <w:color w:val="FF0000"/>
          <w:sz w:val="24"/>
        </w:rPr>
        <w:t>、</w:t>
      </w:r>
      <w:r w:rsidRPr="00A836C8">
        <w:rPr>
          <w:rFonts w:ascii="Times New Roman" w:eastAsia="新宋体" w:hAnsi="Times New Roman"/>
          <w:color w:val="FF0000"/>
          <w:sz w:val="24"/>
        </w:rPr>
        <w:t>2</w:t>
      </w:r>
      <w:proofErr w:type="gramStart"/>
      <w:r w:rsidRPr="00A836C8">
        <w:rPr>
          <w:rFonts w:ascii="Times New Roman" w:eastAsia="新宋体" w:hAnsi="新宋体"/>
          <w:color w:val="FF0000"/>
          <w:sz w:val="24"/>
        </w:rPr>
        <w:t>两</w:t>
      </w:r>
      <w:proofErr w:type="gramEnd"/>
      <w:r w:rsidRPr="00A836C8">
        <w:rPr>
          <w:rFonts w:ascii="Times New Roman" w:eastAsia="新宋体" w:hAnsi="新宋体"/>
          <w:color w:val="FF0000"/>
          <w:sz w:val="24"/>
        </w:rPr>
        <w:t>次接触面粗糙程度相同，压力不同，是探究滑动摩擦力的大小</w:t>
      </w:r>
      <w:proofErr w:type="gramStart"/>
      <w:r w:rsidRPr="00A836C8">
        <w:rPr>
          <w:rFonts w:ascii="Times New Roman" w:eastAsia="新宋体" w:hAnsi="新宋体"/>
          <w:color w:val="FF0000"/>
          <w:sz w:val="24"/>
        </w:rPr>
        <w:t>跟压力</w:t>
      </w:r>
      <w:proofErr w:type="gramEnd"/>
      <w:r w:rsidRPr="00A836C8">
        <w:rPr>
          <w:rFonts w:ascii="Times New Roman" w:eastAsia="新宋体" w:hAnsi="新宋体"/>
          <w:color w:val="FF0000"/>
          <w:sz w:val="24"/>
        </w:rPr>
        <w:t>大小的关系，故可以得出：在接触面粗糙程度一定时，压力越大，滑动摩擦力越大；</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新宋体"/>
          <w:color w:val="FF0000"/>
          <w:sz w:val="24"/>
        </w:rPr>
        <w:t>（</w:t>
      </w:r>
      <w:r w:rsidRPr="00A836C8">
        <w:rPr>
          <w:rFonts w:ascii="Times New Roman" w:eastAsia="新宋体" w:hAnsi="Times New Roman"/>
          <w:color w:val="FF0000"/>
          <w:sz w:val="24"/>
        </w:rPr>
        <w:t>3</w:t>
      </w:r>
      <w:r w:rsidRPr="00A836C8">
        <w:rPr>
          <w:rFonts w:ascii="Times New Roman" w:eastAsia="新宋体" w:hAnsi="新宋体"/>
          <w:color w:val="FF0000"/>
          <w:sz w:val="24"/>
        </w:rPr>
        <w:t>）有图丙知：</w:t>
      </w:r>
      <w:r w:rsidRPr="00A836C8">
        <w:rPr>
          <w:rFonts w:ascii="Times New Roman" w:eastAsia="新宋体" w:hAnsi="Times New Roman"/>
          <w:color w:val="FF0000"/>
          <w:sz w:val="24"/>
        </w:rPr>
        <w:t>2</w:t>
      </w:r>
      <w:r w:rsidRPr="00A836C8">
        <w:rPr>
          <w:rFonts w:ascii="Times New Roman" w:eastAsia="新宋体" w:hAnsi="新宋体"/>
          <w:color w:val="FF0000"/>
          <w:sz w:val="24"/>
        </w:rPr>
        <w:t>～</w:t>
      </w:r>
      <w:r w:rsidRPr="00A836C8">
        <w:rPr>
          <w:rFonts w:ascii="Times New Roman" w:eastAsia="新宋体" w:hAnsi="Times New Roman"/>
          <w:color w:val="FF0000"/>
          <w:sz w:val="24"/>
        </w:rPr>
        <w:t>6s</w:t>
      </w:r>
      <w:r w:rsidRPr="00A836C8">
        <w:rPr>
          <w:rFonts w:ascii="Times New Roman" w:eastAsia="新宋体" w:hAnsi="新宋体"/>
          <w:color w:val="FF0000"/>
          <w:sz w:val="24"/>
        </w:rPr>
        <w:t>物体做匀速运动，此时物体处于平衡状态，受到的拉力和滑动摩擦力是一对平衡力，大小相等，由</w:t>
      </w:r>
      <w:proofErr w:type="gramStart"/>
      <w:r w:rsidRPr="00A836C8">
        <w:rPr>
          <w:rFonts w:ascii="Times New Roman" w:eastAsia="新宋体" w:hAnsi="新宋体"/>
          <w:color w:val="FF0000"/>
          <w:sz w:val="24"/>
        </w:rPr>
        <w:t>图乙知此</w:t>
      </w:r>
      <w:proofErr w:type="gramEnd"/>
      <w:r w:rsidRPr="00A836C8">
        <w:rPr>
          <w:rFonts w:ascii="Times New Roman" w:eastAsia="新宋体" w:hAnsi="新宋体"/>
          <w:color w:val="FF0000"/>
          <w:sz w:val="24"/>
        </w:rPr>
        <w:t>过程的拉力为</w:t>
      </w:r>
      <w:r w:rsidRPr="00A836C8">
        <w:rPr>
          <w:rFonts w:ascii="Times New Roman" w:eastAsia="新宋体" w:hAnsi="Times New Roman"/>
          <w:color w:val="FF0000"/>
          <w:sz w:val="24"/>
        </w:rPr>
        <w:t>3N</w:t>
      </w:r>
      <w:r w:rsidRPr="00A836C8">
        <w:rPr>
          <w:rFonts w:ascii="Times New Roman" w:eastAsia="新宋体" w:hAnsi="新宋体"/>
          <w:color w:val="FF0000"/>
          <w:sz w:val="24"/>
        </w:rPr>
        <w:t>，所以滑动摩擦力为</w:t>
      </w:r>
      <w:r w:rsidRPr="00A836C8">
        <w:rPr>
          <w:rFonts w:ascii="Times New Roman" w:eastAsia="新宋体" w:hAnsi="Times New Roman"/>
          <w:color w:val="FF0000"/>
          <w:sz w:val="24"/>
        </w:rPr>
        <w:t>3N</w:t>
      </w:r>
      <w:r w:rsidRPr="00A836C8">
        <w:rPr>
          <w:rFonts w:ascii="Times New Roman" w:eastAsia="新宋体" w:hAnsi="新宋体"/>
          <w:color w:val="FF0000"/>
          <w:sz w:val="24"/>
        </w:rPr>
        <w:t>；</w:t>
      </w:r>
    </w:p>
    <w:p w:rsidR="00CB7713" w:rsidRPr="00A836C8" w:rsidRDefault="00CB7713" w:rsidP="00CB7713">
      <w:pPr>
        <w:spacing w:line="360" w:lineRule="auto"/>
        <w:ind w:leftChars="130" w:left="273"/>
        <w:rPr>
          <w:rFonts w:ascii="Times New Roman" w:eastAsia="新宋体" w:hAnsi="Times New Roman"/>
          <w:color w:val="FF0000"/>
          <w:sz w:val="24"/>
        </w:rPr>
      </w:pPr>
      <w:r w:rsidRPr="00A836C8">
        <w:rPr>
          <w:rFonts w:ascii="Times New Roman" w:eastAsia="新宋体" w:hAnsi="Times New Roman"/>
          <w:color w:val="FF0000"/>
          <w:sz w:val="24"/>
        </w:rPr>
        <w:t>6</w:t>
      </w:r>
      <w:r w:rsidRPr="00A836C8">
        <w:rPr>
          <w:rFonts w:ascii="Times New Roman" w:eastAsia="新宋体" w:hAnsi="新宋体"/>
          <w:color w:val="FF0000"/>
          <w:sz w:val="24"/>
        </w:rPr>
        <w:t>～</w:t>
      </w:r>
      <w:r w:rsidRPr="00A836C8">
        <w:rPr>
          <w:rFonts w:ascii="Times New Roman" w:eastAsia="新宋体" w:hAnsi="Times New Roman"/>
          <w:color w:val="FF0000"/>
          <w:sz w:val="24"/>
        </w:rPr>
        <w:t>8s</w:t>
      </w:r>
      <w:r w:rsidRPr="00A836C8">
        <w:rPr>
          <w:rFonts w:ascii="Times New Roman" w:eastAsia="新宋体" w:hAnsi="新宋体"/>
          <w:color w:val="FF0000"/>
          <w:sz w:val="24"/>
        </w:rPr>
        <w:t>物体做减速运动，但由于压力的接触面的粗糙程度不变，滑动摩擦力不变，仍为</w:t>
      </w:r>
      <w:r w:rsidRPr="00A836C8">
        <w:rPr>
          <w:rFonts w:ascii="Times New Roman" w:eastAsia="新宋体" w:hAnsi="Times New Roman"/>
          <w:color w:val="FF0000"/>
          <w:sz w:val="24"/>
        </w:rPr>
        <w:t>3N</w:t>
      </w:r>
      <w:r w:rsidRPr="00A836C8">
        <w:rPr>
          <w:rFonts w:ascii="Times New Roman" w:eastAsia="新宋体" w:hAnsi="新宋体"/>
          <w:color w:val="FF0000"/>
          <w:sz w:val="24"/>
        </w:rPr>
        <w:t>，故第</w:t>
      </w:r>
      <w:r w:rsidRPr="00A836C8">
        <w:rPr>
          <w:rFonts w:ascii="Times New Roman" w:eastAsia="新宋体" w:hAnsi="Times New Roman"/>
          <w:color w:val="FF0000"/>
          <w:sz w:val="24"/>
        </w:rPr>
        <w:t>7s</w:t>
      </w:r>
      <w:r w:rsidRPr="00A836C8">
        <w:rPr>
          <w:rFonts w:ascii="Times New Roman" w:eastAsia="新宋体" w:hAnsi="新宋体"/>
          <w:color w:val="FF0000"/>
          <w:sz w:val="24"/>
        </w:rPr>
        <w:t>时，摩擦力为</w:t>
      </w:r>
      <w:r w:rsidRPr="00A836C8">
        <w:rPr>
          <w:rFonts w:ascii="Times New Roman" w:eastAsia="新宋体" w:hAnsi="Times New Roman"/>
          <w:color w:val="FF0000"/>
          <w:sz w:val="24"/>
        </w:rPr>
        <w:t>3N</w:t>
      </w:r>
      <w:r w:rsidRPr="00A836C8">
        <w:rPr>
          <w:rFonts w:ascii="Times New Roman" w:eastAsia="新宋体" w:hAnsi="新宋体"/>
          <w:color w:val="FF0000"/>
          <w:sz w:val="24"/>
        </w:rPr>
        <w:t>。</w:t>
      </w:r>
    </w:p>
    <w:p w:rsidR="00417D7C" w:rsidRPr="00CB7713" w:rsidRDefault="00417D7C" w:rsidP="00CB7713"/>
    <w:sectPr w:rsidR="00417D7C" w:rsidRPr="00CB7713">
      <w:headerReference w:type="default" r:id="rI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DB9" w:rsidRDefault="00537DB9" w:rsidP="00453BAC">
      <w:r>
        <w:separator/>
      </w:r>
    </w:p>
  </w:endnote>
  <w:endnote w:type="continuationSeparator" w:id="0">
    <w:p w:rsidR="00537DB9" w:rsidRDefault="00537DB9"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DB9" w:rsidRDefault="00537DB9" w:rsidP="00453BAC">
      <w:r>
        <w:separator/>
      </w:r>
    </w:p>
  </w:footnote>
  <w:footnote w:type="continuationSeparator" w:id="0">
    <w:p w:rsidR="00537DB9" w:rsidRDefault="00537DB9"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7977C"/>
    <w:multiLevelType w:val="singleLevel"/>
    <w:tmpl w:val="9AF7977C"/>
    <w:lvl w:ilvl="0">
      <w:start w:val="25"/>
      <w:numFmt w:val="decimal"/>
      <w:suff w:val="nothing"/>
      <w:lvlText w:val="%1．"/>
      <w:lvlJc w:val="left"/>
    </w:lvl>
  </w:abstractNum>
  <w:abstractNum w:abstractNumId="1">
    <w:nsid w:val="178DA558"/>
    <w:multiLevelType w:val="singleLevel"/>
    <w:tmpl w:val="178DA558"/>
    <w:lvl w:ilvl="0">
      <w:start w:val="17"/>
      <w:numFmt w:val="decimal"/>
      <w:suff w:val="nothing"/>
      <w:lvlText w:val="%1．"/>
      <w:lvlJc w:val="left"/>
    </w:lvl>
  </w:abstractNum>
  <w:abstractNum w:abstractNumId="2">
    <w:nsid w:val="24C88CBB"/>
    <w:multiLevelType w:val="singleLevel"/>
    <w:tmpl w:val="24C88CBB"/>
    <w:lvl w:ilvl="0">
      <w:start w:val="30"/>
      <w:numFmt w:val="decimal"/>
      <w:suff w:val="nothing"/>
      <w:lvlText w:val="%1．"/>
      <w:lvlJc w:val="left"/>
    </w:lvl>
  </w:abstractNum>
  <w:abstractNum w:abstractNumId="3">
    <w:nsid w:val="2DDE3249"/>
    <w:multiLevelType w:val="singleLevel"/>
    <w:tmpl w:val="2DDE3249"/>
    <w:lvl w:ilvl="0">
      <w:start w:val="13"/>
      <w:numFmt w:val="decimal"/>
      <w:suff w:val="nothing"/>
      <w:lvlText w:val="%1．"/>
      <w:lvlJc w:val="left"/>
    </w:lvl>
  </w:abstractNum>
  <w:abstractNum w:abstractNumId="4">
    <w:nsid w:val="73AC65B0"/>
    <w:multiLevelType w:val="singleLevel"/>
    <w:tmpl w:val="73AC65B0"/>
    <w:lvl w:ilvl="0">
      <w:start w:val="12"/>
      <w:numFmt w:val="decimal"/>
      <w:suff w:val="nothing"/>
      <w:lvlText w:val="%1．"/>
      <w:lvlJc w:val="left"/>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60947"/>
    <w:rsid w:val="002E4064"/>
    <w:rsid w:val="003E4792"/>
    <w:rsid w:val="00417D7C"/>
    <w:rsid w:val="004347C3"/>
    <w:rsid w:val="00453BAC"/>
    <w:rsid w:val="005037EF"/>
    <w:rsid w:val="00537DB9"/>
    <w:rsid w:val="007C1C3D"/>
    <w:rsid w:val="00842274"/>
    <w:rsid w:val="00B523A7"/>
    <w:rsid w:val="00BE586A"/>
    <w:rsid w:val="00CB7713"/>
    <w:rsid w:val="00DE57BA"/>
    <w:rsid w:val="00E06001"/>
    <w:rsid w:val="00E40D87"/>
    <w:rsid w:val="00F62732"/>
    <w:rsid w:val="00F81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image" Target="media/image4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1494</Words>
  <Characters>8522</Characters>
  <Application>Microsoft Office Word</Application>
  <DocSecurity>0</DocSecurity>
  <Lines>71</Lines>
  <Paragraphs>19</Paragraphs>
  <ScaleCrop>false</ScaleCrop>
  <Company>China</Company>
  <LinksUpToDate>false</LinksUpToDate>
  <CharactersWithSpaces>9997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2020-04-11T09:17:00Z</dcterms:created>
  <dcterms:modified xsi:type="dcterms:W3CDTF">2020-04-11T09:17:00Z</dcterms:modified>
</cp:coreProperties>
</file>